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8C0" w:rsidRDefault="003108C0" w:rsidP="003108C0">
      <w:pPr>
        <w:pStyle w:val="Ttulo1"/>
      </w:pPr>
      <w:bookmarkStart w:id="0" w:name="_Toc223695848"/>
      <w:r>
        <w:t>ANEXO VI</w:t>
      </w:r>
      <w:bookmarkEnd w:id="0"/>
    </w:p>
    <w:p w:rsidR="003108C0" w:rsidRDefault="003108C0" w:rsidP="003108C0">
      <w:pPr>
        <w:pStyle w:val="Ttulo1"/>
      </w:pPr>
      <w:bookmarkStart w:id="1" w:name="_Toc223695849"/>
      <w:r>
        <w:t>RENUNCIA A LOS APOYOS DEL PROGRAMA</w:t>
      </w:r>
      <w:bookmarkEnd w:id="1"/>
    </w:p>
    <w:p w:rsidR="003108C0" w:rsidRDefault="003108C0" w:rsidP="003108C0">
      <w:pPr>
        <w:spacing w:after="0"/>
        <w:ind w:right="-284"/>
        <w:jc w:val="center"/>
        <w:rPr>
          <w:rFonts w:ascii="Arial" w:eastAsia="Arial" w:hAnsi="Arial" w:cs="Arial"/>
          <w:b/>
          <w:bCs/>
          <w:sz w:val="20"/>
          <w:szCs w:val="20"/>
        </w:rPr>
      </w:pPr>
    </w:p>
    <w:p w:rsidR="003108C0" w:rsidRDefault="003108C0" w:rsidP="003108C0">
      <w:pPr>
        <w:tabs>
          <w:tab w:val="left" w:pos="9214"/>
        </w:tabs>
        <w:spacing w:after="0"/>
        <w:ind w:right="-284"/>
        <w:jc w:val="center"/>
        <w:rPr>
          <w:rFonts w:ascii="Arial" w:eastAsia="Arial" w:hAnsi="Arial" w:cs="Arial"/>
          <w:sz w:val="20"/>
          <w:szCs w:val="20"/>
        </w:rPr>
      </w:pPr>
      <w:r>
        <w:rPr>
          <w:rFonts w:ascii="Arial" w:eastAsia="Arial" w:hAnsi="Arial" w:cs="Arial"/>
          <w:sz w:val="20"/>
          <w:szCs w:val="20"/>
        </w:rPr>
        <w:t xml:space="preserve">                                ______________, Quintana Roo, a ______ de ____________ </w:t>
      </w:r>
      <w:proofErr w:type="spellStart"/>
      <w:r>
        <w:rPr>
          <w:rFonts w:ascii="Arial" w:eastAsia="Arial" w:hAnsi="Arial" w:cs="Arial"/>
          <w:sz w:val="20"/>
          <w:szCs w:val="20"/>
        </w:rPr>
        <w:t>de</w:t>
      </w:r>
      <w:proofErr w:type="spellEnd"/>
      <w:r>
        <w:rPr>
          <w:rFonts w:ascii="Arial" w:eastAsia="Arial" w:hAnsi="Arial" w:cs="Arial"/>
          <w:sz w:val="20"/>
          <w:szCs w:val="20"/>
        </w:rPr>
        <w:t xml:space="preserve"> 2026</w:t>
      </w:r>
    </w:p>
    <w:p w:rsidR="003108C0" w:rsidRDefault="003108C0" w:rsidP="003108C0">
      <w:pPr>
        <w:shd w:val="clear" w:color="auto" w:fill="FFFFFF"/>
        <w:spacing w:after="0"/>
        <w:ind w:right="-284"/>
        <w:rPr>
          <w:rFonts w:ascii="Arial" w:eastAsia="Arial" w:hAnsi="Arial" w:cs="Arial"/>
          <w:sz w:val="20"/>
          <w:szCs w:val="20"/>
        </w:rPr>
      </w:pPr>
    </w:p>
    <w:p w:rsidR="003108C0" w:rsidRDefault="003108C0" w:rsidP="003108C0">
      <w:pPr>
        <w:shd w:val="clear" w:color="auto" w:fill="FFFFFF"/>
        <w:spacing w:after="0"/>
        <w:ind w:right="-284"/>
        <w:rPr>
          <w:rFonts w:ascii="Arial" w:eastAsia="Arial" w:hAnsi="Arial" w:cs="Arial"/>
          <w:b/>
          <w:bCs/>
          <w:sz w:val="12"/>
          <w:szCs w:val="12"/>
        </w:rPr>
      </w:pPr>
    </w:p>
    <w:p w:rsidR="003108C0" w:rsidRDefault="003108C0" w:rsidP="003108C0">
      <w:pPr>
        <w:shd w:val="clear" w:color="auto" w:fill="FFFFFF"/>
        <w:spacing w:after="0"/>
        <w:ind w:right="-284"/>
        <w:rPr>
          <w:rFonts w:ascii="Arial" w:eastAsia="Arial" w:hAnsi="Arial" w:cs="Arial"/>
          <w:b/>
          <w:bCs/>
          <w:sz w:val="20"/>
          <w:szCs w:val="20"/>
        </w:rPr>
      </w:pPr>
      <w:r>
        <w:rPr>
          <w:rFonts w:ascii="Arial" w:eastAsia="Arial" w:hAnsi="Arial" w:cs="Arial"/>
          <w:b/>
          <w:bCs/>
          <w:sz w:val="20"/>
          <w:szCs w:val="20"/>
        </w:rPr>
        <w:t>C. ____________________________________</w:t>
      </w:r>
    </w:p>
    <w:p w:rsidR="003108C0" w:rsidRDefault="003108C0" w:rsidP="003108C0">
      <w:pPr>
        <w:shd w:val="clear" w:color="auto" w:fill="FFFFFF"/>
        <w:spacing w:after="0"/>
        <w:ind w:right="-284"/>
        <w:rPr>
          <w:rFonts w:ascii="Arial" w:eastAsia="Arial" w:hAnsi="Arial" w:cs="Arial"/>
          <w:b/>
          <w:bCs/>
          <w:sz w:val="20"/>
          <w:szCs w:val="20"/>
        </w:rPr>
      </w:pPr>
      <w:r>
        <w:rPr>
          <w:rFonts w:ascii="Arial" w:eastAsia="Arial" w:hAnsi="Arial" w:cs="Arial"/>
          <w:b/>
          <w:bCs/>
          <w:sz w:val="20"/>
          <w:szCs w:val="20"/>
        </w:rPr>
        <w:t xml:space="preserve">TITULAR DE LA SECRETARÍA DE BIENESTAR </w:t>
      </w:r>
    </w:p>
    <w:p w:rsidR="003108C0" w:rsidRDefault="003108C0" w:rsidP="003108C0">
      <w:pPr>
        <w:tabs>
          <w:tab w:val="left" w:pos="9214"/>
        </w:tabs>
        <w:spacing w:after="0"/>
        <w:ind w:right="-284"/>
        <w:rPr>
          <w:rFonts w:ascii="Arial" w:eastAsia="Arial" w:hAnsi="Arial" w:cs="Arial"/>
          <w:b/>
          <w:bCs/>
          <w:sz w:val="20"/>
          <w:szCs w:val="20"/>
        </w:rPr>
      </w:pPr>
      <w:r>
        <w:rPr>
          <w:rFonts w:ascii="Arial" w:eastAsia="Arial" w:hAnsi="Arial" w:cs="Arial"/>
          <w:b/>
          <w:bCs/>
          <w:sz w:val="20"/>
          <w:szCs w:val="20"/>
        </w:rPr>
        <w:t>EN EL ESTADO DE QUINTANA ROO</w:t>
      </w:r>
    </w:p>
    <w:p w:rsidR="003108C0" w:rsidRDefault="003108C0" w:rsidP="003108C0">
      <w:pPr>
        <w:shd w:val="clear" w:color="auto" w:fill="FFFFFF"/>
        <w:spacing w:after="0" w:line="360" w:lineRule="auto"/>
        <w:ind w:right="-284"/>
        <w:rPr>
          <w:rFonts w:ascii="Arial" w:eastAsia="Arial" w:hAnsi="Arial" w:cs="Arial"/>
          <w:sz w:val="20"/>
          <w:szCs w:val="20"/>
        </w:rPr>
      </w:pPr>
      <w:r>
        <w:rPr>
          <w:rFonts w:ascii="Arial" w:eastAsia="Arial" w:hAnsi="Arial" w:cs="Arial"/>
          <w:b/>
          <w:bCs/>
          <w:sz w:val="20"/>
          <w:szCs w:val="20"/>
        </w:rPr>
        <w:t>P R E S E N T E.</w:t>
      </w:r>
    </w:p>
    <w:p w:rsidR="003108C0" w:rsidRDefault="003108C0" w:rsidP="003108C0">
      <w:pPr>
        <w:shd w:val="clear" w:color="auto" w:fill="FFFFFF"/>
        <w:spacing w:after="0" w:line="360" w:lineRule="auto"/>
        <w:jc w:val="both"/>
        <w:rPr>
          <w:rFonts w:ascii="Arial" w:eastAsia="Arial" w:hAnsi="Arial" w:cs="Arial"/>
          <w:sz w:val="20"/>
          <w:szCs w:val="20"/>
        </w:rPr>
      </w:pPr>
      <w:r>
        <w:rPr>
          <w:rFonts w:ascii="Arial" w:eastAsia="Arial" w:hAnsi="Arial" w:cs="Arial"/>
          <w:sz w:val="20"/>
          <w:szCs w:val="20"/>
        </w:rPr>
        <w:t xml:space="preserve">Quien suscribe C. ______________________________________________ en mi carácter de (representante/Apoderado, según sea el caso) legal de la OSC denominada __________________________________ con domicilio en ______________________________________________________________________ y con el motivo de ___________________________________, manifiesto por mi propia voluntad, mi decisión de renunciar de manera irrevocable al Apoyo del Programa asignado, dentro del marco del Programa </w:t>
      </w:r>
      <w:r>
        <w:rPr>
          <w:rFonts w:ascii="Arial" w:eastAsia="Arial" w:hAnsi="Arial" w:cs="Arial"/>
          <w:b/>
          <w:bCs/>
          <w:sz w:val="20"/>
          <w:szCs w:val="20"/>
        </w:rPr>
        <w:t>“</w:t>
      </w:r>
      <w:r>
        <w:rPr>
          <w:rFonts w:ascii="Arial" w:eastAsia="Arial" w:hAnsi="Arial" w:cs="Arial"/>
          <w:b/>
          <w:bCs/>
          <w:color w:val="000000"/>
          <w:sz w:val="20"/>
          <w:szCs w:val="20"/>
        </w:rPr>
        <w:t>Unidos para Transformar</w:t>
      </w:r>
      <w:r>
        <w:rPr>
          <w:rFonts w:ascii="Arial" w:eastAsia="Arial" w:hAnsi="Arial" w:cs="Arial"/>
          <w:b/>
          <w:bCs/>
          <w:sz w:val="20"/>
          <w:szCs w:val="20"/>
        </w:rPr>
        <w:t>”</w:t>
      </w:r>
      <w:r>
        <w:rPr>
          <w:rFonts w:ascii="Arial" w:eastAsia="Arial" w:hAnsi="Arial" w:cs="Arial"/>
          <w:sz w:val="20"/>
          <w:szCs w:val="20"/>
        </w:rPr>
        <w:t>, en el presente ejercicio Fiscal.</w:t>
      </w:r>
    </w:p>
    <w:p w:rsidR="003108C0" w:rsidRDefault="003108C0" w:rsidP="003108C0">
      <w:pPr>
        <w:shd w:val="clear" w:color="auto" w:fill="FFFFFF"/>
        <w:spacing w:after="0" w:line="360" w:lineRule="auto"/>
        <w:jc w:val="both"/>
        <w:rPr>
          <w:rFonts w:ascii="Arial" w:eastAsia="Arial" w:hAnsi="Arial" w:cs="Arial"/>
          <w:sz w:val="20"/>
          <w:szCs w:val="20"/>
        </w:rPr>
      </w:pPr>
    </w:p>
    <w:p w:rsidR="003108C0" w:rsidRDefault="003108C0" w:rsidP="003108C0">
      <w:pPr>
        <w:shd w:val="clear" w:color="auto" w:fill="FFFFFF"/>
        <w:spacing w:after="0" w:line="360" w:lineRule="auto"/>
        <w:jc w:val="both"/>
        <w:rPr>
          <w:rFonts w:ascii="Arial" w:eastAsia="Arial" w:hAnsi="Arial" w:cs="Arial"/>
          <w:sz w:val="20"/>
          <w:szCs w:val="20"/>
        </w:rPr>
      </w:pPr>
      <w:r>
        <w:rPr>
          <w:rFonts w:ascii="Arial" w:eastAsia="Arial" w:hAnsi="Arial" w:cs="Arial"/>
          <w:sz w:val="20"/>
          <w:szCs w:val="20"/>
        </w:rPr>
        <w:t>Sin más por el momento, señalo el número de teléfono_____________ y/o al correo electrónico _____________________, para recibir notificaciones y/o documentos.</w:t>
      </w:r>
    </w:p>
    <w:p w:rsidR="003108C0" w:rsidRDefault="003108C0" w:rsidP="003108C0">
      <w:pPr>
        <w:shd w:val="clear" w:color="auto" w:fill="FFFFFF"/>
        <w:spacing w:after="0" w:line="360" w:lineRule="auto"/>
        <w:jc w:val="both"/>
        <w:rPr>
          <w:rFonts w:ascii="Arial" w:eastAsia="Arial" w:hAnsi="Arial" w:cs="Arial"/>
          <w:sz w:val="20"/>
          <w:szCs w:val="20"/>
        </w:rPr>
      </w:pPr>
    </w:p>
    <w:p w:rsidR="003108C0" w:rsidRDefault="003108C0" w:rsidP="003108C0">
      <w:pPr>
        <w:shd w:val="clear" w:color="auto" w:fill="FFFFFF"/>
        <w:spacing w:after="0" w:line="360" w:lineRule="auto"/>
        <w:rPr>
          <w:rFonts w:ascii="Arial" w:eastAsia="Arial" w:hAnsi="Arial" w:cs="Arial"/>
          <w:sz w:val="20"/>
          <w:szCs w:val="20"/>
        </w:rPr>
      </w:pPr>
      <w:r>
        <w:rPr>
          <w:rFonts w:ascii="Arial" w:eastAsia="Arial" w:hAnsi="Arial" w:cs="Arial"/>
          <w:sz w:val="20"/>
          <w:szCs w:val="20"/>
        </w:rPr>
        <w:t>Se extiende la presente para los fines que así convengan.</w:t>
      </w:r>
    </w:p>
    <w:p w:rsidR="003108C0" w:rsidRDefault="003108C0" w:rsidP="003108C0">
      <w:pPr>
        <w:shd w:val="clear" w:color="auto" w:fill="FFFFFF"/>
        <w:spacing w:after="0"/>
        <w:ind w:right="-284"/>
        <w:jc w:val="center"/>
        <w:rPr>
          <w:rFonts w:ascii="Arial" w:eastAsia="Arial" w:hAnsi="Arial" w:cs="Arial"/>
          <w:b/>
          <w:bCs/>
          <w:sz w:val="20"/>
          <w:szCs w:val="20"/>
        </w:rPr>
      </w:pPr>
    </w:p>
    <w:p w:rsidR="003108C0" w:rsidRDefault="003108C0" w:rsidP="003108C0">
      <w:pPr>
        <w:shd w:val="clear" w:color="auto" w:fill="FFFFFF"/>
        <w:spacing w:after="0"/>
        <w:ind w:right="-284"/>
        <w:jc w:val="center"/>
        <w:rPr>
          <w:rFonts w:ascii="Arial" w:eastAsia="Arial" w:hAnsi="Arial" w:cs="Arial"/>
          <w:b/>
          <w:bCs/>
          <w:sz w:val="20"/>
          <w:szCs w:val="20"/>
        </w:rPr>
      </w:pPr>
      <w:proofErr w:type="spellStart"/>
      <w:r>
        <w:rPr>
          <w:rFonts w:ascii="Arial" w:eastAsia="Arial" w:hAnsi="Arial" w:cs="Arial"/>
          <w:b/>
          <w:bCs/>
          <w:sz w:val="20"/>
          <w:szCs w:val="20"/>
        </w:rPr>
        <w:t>Promovente</w:t>
      </w:r>
      <w:proofErr w:type="spellEnd"/>
      <w:r>
        <w:rPr>
          <w:rFonts w:ascii="Arial" w:eastAsia="Arial" w:hAnsi="Arial" w:cs="Arial"/>
          <w:b/>
          <w:bCs/>
          <w:sz w:val="20"/>
          <w:szCs w:val="20"/>
        </w:rPr>
        <w:t>:</w:t>
      </w:r>
    </w:p>
    <w:p w:rsidR="003108C0" w:rsidRDefault="003108C0" w:rsidP="003108C0">
      <w:pPr>
        <w:shd w:val="clear" w:color="auto" w:fill="FFFFFF"/>
        <w:spacing w:after="0"/>
        <w:ind w:right="-284"/>
        <w:jc w:val="center"/>
        <w:rPr>
          <w:rFonts w:ascii="Arial" w:eastAsia="Arial" w:hAnsi="Arial" w:cs="Arial"/>
          <w:b/>
          <w:bCs/>
          <w:sz w:val="20"/>
          <w:szCs w:val="20"/>
        </w:rPr>
      </w:pPr>
    </w:p>
    <w:p w:rsidR="003108C0" w:rsidRDefault="003108C0" w:rsidP="003108C0">
      <w:pPr>
        <w:shd w:val="clear" w:color="auto" w:fill="FFFFFF"/>
        <w:spacing w:after="0"/>
        <w:ind w:right="-284"/>
        <w:jc w:val="center"/>
        <w:rPr>
          <w:rFonts w:ascii="Arial" w:eastAsia="Arial" w:hAnsi="Arial" w:cs="Arial"/>
          <w:sz w:val="20"/>
          <w:szCs w:val="20"/>
        </w:rPr>
      </w:pPr>
      <w:r>
        <w:rPr>
          <w:rFonts w:ascii="Arial" w:eastAsia="Arial" w:hAnsi="Arial" w:cs="Arial"/>
          <w:sz w:val="20"/>
          <w:szCs w:val="20"/>
        </w:rPr>
        <w:t>________________________________</w:t>
      </w:r>
    </w:p>
    <w:p w:rsidR="003108C0" w:rsidRDefault="003108C0" w:rsidP="003108C0">
      <w:pPr>
        <w:shd w:val="clear" w:color="auto" w:fill="FFFFFF"/>
        <w:spacing w:after="0"/>
        <w:ind w:right="-284"/>
        <w:jc w:val="center"/>
        <w:rPr>
          <w:rFonts w:ascii="Arial" w:eastAsia="Arial" w:hAnsi="Arial" w:cs="Arial"/>
          <w:sz w:val="20"/>
          <w:szCs w:val="20"/>
        </w:rPr>
      </w:pPr>
      <w:r>
        <w:rPr>
          <w:rFonts w:ascii="Arial" w:eastAsia="Arial" w:hAnsi="Arial" w:cs="Arial"/>
          <w:sz w:val="20"/>
          <w:szCs w:val="20"/>
        </w:rPr>
        <w:t>Nombre y Firma</w:t>
      </w:r>
    </w:p>
    <w:p w:rsidR="003108C0" w:rsidRDefault="003108C0" w:rsidP="003108C0">
      <w:pPr>
        <w:shd w:val="clear" w:color="auto" w:fill="FFFFFF"/>
        <w:spacing w:after="0"/>
        <w:rPr>
          <w:rFonts w:ascii="Arial" w:eastAsia="Arial" w:hAnsi="Arial" w:cs="Arial"/>
          <w:i/>
          <w:iCs/>
          <w:sz w:val="11"/>
          <w:szCs w:val="11"/>
        </w:rPr>
      </w:pPr>
    </w:p>
    <w:p w:rsidR="003108C0" w:rsidRDefault="003108C0" w:rsidP="003108C0">
      <w:pPr>
        <w:shd w:val="clear" w:color="auto" w:fill="FFFFFF"/>
        <w:spacing w:after="0"/>
        <w:jc w:val="both"/>
        <w:rPr>
          <w:rFonts w:ascii="Arial" w:eastAsia="Arial" w:hAnsi="Arial" w:cs="Arial"/>
          <w:i/>
          <w:iCs/>
          <w:sz w:val="16"/>
          <w:szCs w:val="16"/>
        </w:rPr>
      </w:pPr>
      <w:r>
        <w:rPr>
          <w:rFonts w:ascii="Arial" w:eastAsia="Arial" w:hAnsi="Arial" w:cs="Arial"/>
          <w:i/>
          <w:iCs/>
          <w:sz w:val="16"/>
          <w:szCs w:val="16"/>
        </w:rPr>
        <w:t xml:space="preserve">*El </w:t>
      </w:r>
      <w:proofErr w:type="spellStart"/>
      <w:r>
        <w:rPr>
          <w:rFonts w:ascii="Arial" w:eastAsia="Arial" w:hAnsi="Arial" w:cs="Arial"/>
          <w:i/>
          <w:iCs/>
          <w:sz w:val="16"/>
          <w:szCs w:val="16"/>
        </w:rPr>
        <w:t>promovente</w:t>
      </w:r>
      <w:proofErr w:type="spellEnd"/>
      <w:r>
        <w:rPr>
          <w:rFonts w:ascii="Arial" w:eastAsia="Arial" w:hAnsi="Arial" w:cs="Arial"/>
          <w:i/>
          <w:iCs/>
          <w:sz w:val="16"/>
          <w:szCs w:val="16"/>
        </w:rPr>
        <w:t xml:space="preserve"> deberán anexar una copia de su Identificación oficial vigente con fotografía.</w:t>
      </w:r>
    </w:p>
    <w:p w:rsidR="003108C0" w:rsidRDefault="003108C0" w:rsidP="003108C0">
      <w:pPr>
        <w:shd w:val="clear" w:color="auto" w:fill="FFFFFF"/>
        <w:spacing w:after="0"/>
        <w:jc w:val="both"/>
        <w:rPr>
          <w:rFonts w:ascii="Arial" w:eastAsia="Arial" w:hAnsi="Arial" w:cs="Arial"/>
          <w:i/>
          <w:iCs/>
          <w:sz w:val="16"/>
          <w:szCs w:val="16"/>
        </w:rPr>
      </w:pPr>
    </w:p>
    <w:p w:rsidR="003108C0" w:rsidRDefault="003108C0" w:rsidP="003108C0">
      <w:pPr>
        <w:spacing w:after="0"/>
        <w:jc w:val="both"/>
        <w:rPr>
          <w:b/>
          <w:bCs/>
          <w:color w:val="000000"/>
          <w:sz w:val="14"/>
          <w:szCs w:val="14"/>
        </w:rPr>
      </w:pPr>
      <w:r>
        <w:rPr>
          <w:b/>
          <w:bCs/>
          <w:color w:val="000000"/>
          <w:sz w:val="14"/>
          <w:szCs w:val="14"/>
        </w:rPr>
        <w:t>*Bajo protesta de decir verdad manifiesto que no tengo irregularidades o incumplimientos, observaciones de auditorías o cualquier otro tipo de impedimento jurídico, administrativo con ningún programa de instancia pública alguna*.</w:t>
      </w:r>
    </w:p>
    <w:p w:rsidR="003108C0" w:rsidRDefault="003108C0" w:rsidP="003108C0">
      <w:pPr>
        <w:spacing w:after="0"/>
        <w:rPr>
          <w:b/>
          <w:bCs/>
          <w:color w:val="000000"/>
          <w:sz w:val="14"/>
          <w:szCs w:val="14"/>
        </w:rPr>
      </w:pPr>
    </w:p>
    <w:p w:rsidR="003108C0" w:rsidRDefault="003108C0" w:rsidP="003108C0">
      <w:pPr>
        <w:tabs>
          <w:tab w:val="left" w:pos="9214"/>
        </w:tabs>
        <w:spacing w:after="0"/>
        <w:ind w:right="49"/>
        <w:jc w:val="both"/>
        <w:rPr>
          <w:b/>
          <w:bCs/>
          <w:i/>
          <w:iCs/>
          <w:sz w:val="14"/>
          <w:szCs w:val="14"/>
        </w:rPr>
      </w:pPr>
      <w:r>
        <w:rPr>
          <w:b/>
          <w:bCs/>
          <w:i/>
          <w:iCs/>
          <w:sz w:val="14"/>
          <w:szCs w:val="14"/>
        </w:rPr>
        <w:t>Este Programa utiliza recursos públicos y es ajeno a cualquier partido e interés político. Queda prohibido el uso para fines distintos al desarrollo social. Quien haga uso indebido de los recursos de este Programa deberá ser denunciado y sancionado conforme lo dispone la ley de la materia. Los datos personales recabados, serán protegidos de acuerdo con lo establecido en la Ley General de Protección de Datos Personales en Posesión de los Sujetos Obligados y la Ley de Protección de Datos Personales en Posesión de Sujetos Obligados</w:t>
      </w:r>
      <w:sdt>
        <w:sdtPr>
          <w:tag w:val="goog_rdk_122"/>
          <w:id w:val="1093721713"/>
        </w:sdtPr>
        <w:sdtEndPr/>
        <w:sdtContent>
          <w:r>
            <w:rPr>
              <w:b/>
              <w:bCs/>
              <w:i/>
              <w:iCs/>
              <w:sz w:val="14"/>
              <w:szCs w:val="14"/>
            </w:rPr>
            <w:t xml:space="preserve"> del</w:t>
          </w:r>
        </w:sdtContent>
      </w:sdt>
      <w:r>
        <w:rPr>
          <w:b/>
          <w:bCs/>
          <w:i/>
          <w:iCs/>
          <w:sz w:val="14"/>
          <w:szCs w:val="14"/>
        </w:rPr>
        <w:t xml:space="preserve">  Estado de Quintana Roo.</w:t>
      </w:r>
    </w:p>
    <w:p w:rsidR="003108C0" w:rsidRDefault="003108C0" w:rsidP="003108C0">
      <w:pPr>
        <w:tabs>
          <w:tab w:val="left" w:pos="9214"/>
        </w:tabs>
        <w:spacing w:after="0"/>
        <w:ind w:right="49"/>
        <w:jc w:val="both"/>
        <w:rPr>
          <w:b/>
          <w:bCs/>
          <w:i/>
          <w:iCs/>
          <w:sz w:val="14"/>
          <w:szCs w:val="14"/>
        </w:rPr>
      </w:pPr>
    </w:p>
    <w:p w:rsidR="003108C0" w:rsidRDefault="003108C0" w:rsidP="003108C0">
      <w:pPr>
        <w:tabs>
          <w:tab w:val="left" w:pos="9072"/>
        </w:tabs>
        <w:spacing w:after="0"/>
        <w:jc w:val="center"/>
        <w:rPr>
          <w:rFonts w:ascii="Arial" w:eastAsia="Arial" w:hAnsi="Arial" w:cs="Arial"/>
          <w:b/>
          <w:bCs/>
          <w:color w:val="000000"/>
          <w:sz w:val="14"/>
          <w:szCs w:val="14"/>
        </w:rPr>
      </w:pPr>
      <w:bookmarkStart w:id="2" w:name="_heading=h.1uuw22tayw45"/>
      <w:bookmarkEnd w:id="2"/>
      <w:r>
        <w:rPr>
          <w:rFonts w:ascii="Arial" w:eastAsia="Arial" w:hAnsi="Arial" w:cs="Arial"/>
          <w:b/>
          <w:bCs/>
          <w:color w:val="000000"/>
          <w:sz w:val="14"/>
          <w:szCs w:val="14"/>
        </w:rPr>
        <w:t xml:space="preserve">AVISO DE PRIVACIDAD PARA ESPACIOS </w:t>
      </w:r>
      <w:r>
        <w:rPr>
          <w:rFonts w:ascii="Arial" w:eastAsia="Arial" w:hAnsi="Arial" w:cs="Arial"/>
          <w:b/>
          <w:bCs/>
          <w:sz w:val="14"/>
          <w:szCs w:val="14"/>
        </w:rPr>
        <w:t>CORTOS</w:t>
      </w:r>
      <w:r>
        <w:rPr>
          <w:rFonts w:ascii="Arial" w:eastAsia="Arial" w:hAnsi="Arial" w:cs="Arial"/>
          <w:b/>
          <w:bCs/>
          <w:color w:val="000000"/>
          <w:sz w:val="14"/>
          <w:szCs w:val="14"/>
        </w:rPr>
        <w:t xml:space="preserve"> DEL </w:t>
      </w:r>
    </w:p>
    <w:p w:rsidR="003108C0" w:rsidRDefault="003108C0" w:rsidP="003108C0">
      <w:pPr>
        <w:tabs>
          <w:tab w:val="left" w:pos="9072"/>
        </w:tabs>
        <w:spacing w:after="0"/>
        <w:jc w:val="center"/>
        <w:rPr>
          <w:rFonts w:ascii="Arial" w:eastAsia="Arial" w:hAnsi="Arial" w:cs="Arial"/>
          <w:b/>
          <w:bCs/>
          <w:color w:val="000000"/>
          <w:sz w:val="14"/>
          <w:szCs w:val="14"/>
        </w:rPr>
      </w:pPr>
      <w:r>
        <w:rPr>
          <w:rFonts w:ascii="Arial" w:eastAsia="Arial" w:hAnsi="Arial" w:cs="Arial"/>
          <w:b/>
          <w:bCs/>
          <w:color w:val="000000"/>
          <w:sz w:val="14"/>
          <w:szCs w:val="14"/>
        </w:rPr>
        <w:t>“ANEXO VI. RENUNCIA A LOS APOYOS “, UNIDOS PARA TRANSFORMAR, EJERCICIO 2026.</w:t>
      </w:r>
    </w:p>
    <w:p w:rsidR="003108C0" w:rsidRDefault="003108C0" w:rsidP="003108C0">
      <w:pPr>
        <w:tabs>
          <w:tab w:val="left" w:pos="9072"/>
        </w:tabs>
        <w:spacing w:after="0"/>
        <w:jc w:val="center"/>
        <w:rPr>
          <w:rFonts w:ascii="Arial" w:eastAsia="Arial" w:hAnsi="Arial" w:cs="Arial"/>
          <w:color w:val="000000"/>
          <w:sz w:val="14"/>
          <w:szCs w:val="14"/>
        </w:rPr>
      </w:pPr>
      <w:r>
        <w:rPr>
          <w:rFonts w:ascii="Arial" w:eastAsia="Arial" w:hAnsi="Arial" w:cs="Arial"/>
          <w:b/>
          <w:bCs/>
          <w:color w:val="000000"/>
          <w:sz w:val="14"/>
          <w:szCs w:val="14"/>
        </w:rPr>
        <w:t xml:space="preserve"> </w:t>
      </w:r>
    </w:p>
    <w:p w:rsidR="003108C0" w:rsidRDefault="003108C0" w:rsidP="003108C0">
      <w:pPr>
        <w:widowControl w:val="0"/>
        <w:tabs>
          <w:tab w:val="left" w:pos="9072"/>
        </w:tabs>
        <w:jc w:val="both"/>
        <w:rPr>
          <w:rFonts w:ascii="Arial" w:eastAsia="Arial" w:hAnsi="Arial" w:cs="Arial"/>
          <w:color w:val="000000"/>
          <w:sz w:val="14"/>
          <w:szCs w:val="14"/>
        </w:rPr>
      </w:pPr>
      <w:r>
        <w:rPr>
          <w:rFonts w:ascii="Arial" w:eastAsia="Arial" w:hAnsi="Arial" w:cs="Arial"/>
          <w:color w:val="000000"/>
          <w:sz w:val="14"/>
          <w:szCs w:val="14"/>
        </w:rPr>
        <w:t xml:space="preserve">En cumplimiento de la Ley General de Protección de Datos Personales en Posesión de Sujetos Obligados y la Ley de Protección de Datos Personales en Posesión de Sujetos Obligados </w:t>
      </w:r>
      <w:sdt>
        <w:sdtPr>
          <w:tag w:val="goog_rdk_124"/>
          <w:id w:val="-2142919670"/>
        </w:sdtPr>
        <w:sdtEndPr/>
        <w:sdtContent>
          <w:r>
            <w:rPr>
              <w:rFonts w:ascii="Arial" w:eastAsia="Arial" w:hAnsi="Arial" w:cs="Arial"/>
              <w:color w:val="000000"/>
              <w:sz w:val="14"/>
              <w:szCs w:val="14"/>
            </w:rPr>
            <w:t xml:space="preserve">del </w:t>
          </w:r>
        </w:sdtContent>
      </w:sdt>
      <w:r>
        <w:rPr>
          <w:rFonts w:ascii="Arial" w:eastAsia="Arial" w:hAnsi="Arial" w:cs="Arial"/>
          <w:color w:val="000000"/>
          <w:sz w:val="14"/>
          <w:szCs w:val="14"/>
        </w:rPr>
        <w:t xml:space="preserve"> Estado de Quintana Roo, la Secretaría de Bienestar del Estado de Quintana Roo, a través de </w:t>
      </w:r>
      <w:r>
        <w:rPr>
          <w:rFonts w:ascii="Arial" w:eastAsia="Arial" w:hAnsi="Arial" w:cs="Arial"/>
          <w:b/>
          <w:bCs/>
          <w:color w:val="000000"/>
          <w:sz w:val="14"/>
          <w:szCs w:val="14"/>
        </w:rPr>
        <w:t xml:space="preserve">la Subsecretaría de Desarrollo Humano </w:t>
      </w:r>
      <w:r>
        <w:rPr>
          <w:rFonts w:ascii="Arial" w:eastAsia="Arial" w:hAnsi="Arial" w:cs="Arial"/>
          <w:color w:val="000000"/>
          <w:sz w:val="14"/>
          <w:szCs w:val="14"/>
        </w:rPr>
        <w:t>y la</w:t>
      </w:r>
      <w:r>
        <w:rPr>
          <w:rFonts w:ascii="Arial" w:eastAsia="Arial" w:hAnsi="Arial" w:cs="Arial"/>
          <w:b/>
          <w:bCs/>
          <w:color w:val="000000"/>
          <w:sz w:val="14"/>
          <w:szCs w:val="14"/>
        </w:rPr>
        <w:t xml:space="preserve"> Dirección de Desarrollo Comunitario,</w:t>
      </w:r>
      <w:r>
        <w:rPr>
          <w:rFonts w:ascii="Arial" w:eastAsia="Arial" w:hAnsi="Arial" w:cs="Arial"/>
          <w:color w:val="000000"/>
          <w:sz w:val="14"/>
          <w:szCs w:val="14"/>
        </w:rPr>
        <w:t xml:space="preserve"> informa que es la responsable del tratamiento de sus datos personales recabados, los cuales serán utilizados con la finalidad de </w:t>
      </w:r>
      <w:r>
        <w:rPr>
          <w:rFonts w:ascii="Arial" w:eastAsia="Arial" w:hAnsi="Arial" w:cs="Arial"/>
          <w:b/>
          <w:bCs/>
          <w:color w:val="000000"/>
          <w:sz w:val="14"/>
          <w:szCs w:val="14"/>
        </w:rPr>
        <w:t>acreditar la renuncia a los apoyos del programa por parte de la persona beneficiaria, e integrar su expediente</w:t>
      </w:r>
      <w:r>
        <w:rPr>
          <w:rFonts w:ascii="Arial" w:eastAsia="Arial" w:hAnsi="Arial" w:cs="Arial"/>
          <w:sz w:val="14"/>
          <w:szCs w:val="14"/>
        </w:rPr>
        <w:t xml:space="preserve">, </w:t>
      </w:r>
      <w:r>
        <w:rPr>
          <w:rFonts w:ascii="Arial" w:eastAsia="Arial" w:hAnsi="Arial" w:cs="Arial"/>
          <w:color w:val="000000"/>
          <w:sz w:val="14"/>
          <w:szCs w:val="14"/>
        </w:rPr>
        <w:t xml:space="preserve">de conformidad con lo establecido por el artículo 29 fracción VII, de la reglas de operación del programa “Unidos para Transformar”, publicadas en el Periódico Oficial del Estado de Quintana Roo, el día </w:t>
      </w:r>
      <w:r w:rsidR="00340AEF">
        <w:rPr>
          <w:rFonts w:ascii="Arial" w:eastAsia="Arial" w:hAnsi="Arial" w:cs="Arial"/>
          <w:color w:val="000000"/>
          <w:sz w:val="14"/>
          <w:szCs w:val="14"/>
        </w:rPr>
        <w:t>27</w:t>
      </w:r>
      <w:r>
        <w:rPr>
          <w:rFonts w:ascii="Arial" w:eastAsia="Arial" w:hAnsi="Arial" w:cs="Arial"/>
          <w:color w:val="000000"/>
          <w:sz w:val="14"/>
          <w:szCs w:val="14"/>
        </w:rPr>
        <w:t xml:space="preserve"> de </w:t>
      </w:r>
      <w:r w:rsidR="00340AEF">
        <w:rPr>
          <w:rFonts w:ascii="Arial" w:eastAsia="Arial" w:hAnsi="Arial" w:cs="Arial"/>
          <w:color w:val="000000"/>
          <w:sz w:val="14"/>
          <w:szCs w:val="14"/>
        </w:rPr>
        <w:t>febrero</w:t>
      </w:r>
      <w:bookmarkStart w:id="3" w:name="_GoBack"/>
      <w:bookmarkEnd w:id="3"/>
      <w:r>
        <w:rPr>
          <w:rFonts w:ascii="Arial" w:eastAsia="Arial" w:hAnsi="Arial" w:cs="Arial"/>
          <w:color w:val="000000"/>
          <w:sz w:val="14"/>
          <w:szCs w:val="14"/>
        </w:rPr>
        <w:t xml:space="preserve"> del 2026, asumiendo la obligación de cumplir con las medidas legales y de seguridad correspondientes, con sustento en la legislación aplicable en la materia.</w:t>
      </w:r>
    </w:p>
    <w:p w:rsidR="003108C0" w:rsidRDefault="003108C0" w:rsidP="003108C0">
      <w:pPr>
        <w:widowControl w:val="0"/>
        <w:tabs>
          <w:tab w:val="left" w:pos="9072"/>
        </w:tabs>
        <w:jc w:val="both"/>
        <w:rPr>
          <w:rFonts w:ascii="Arial" w:eastAsia="Arial" w:hAnsi="Arial" w:cs="Arial"/>
          <w:b/>
          <w:bCs/>
          <w:color w:val="000000"/>
          <w:sz w:val="14"/>
          <w:szCs w:val="14"/>
        </w:rPr>
      </w:pPr>
      <w:r>
        <w:rPr>
          <w:rFonts w:ascii="Arial" w:eastAsia="Arial" w:hAnsi="Arial" w:cs="Arial"/>
          <w:color w:val="000000"/>
          <w:sz w:val="14"/>
          <w:szCs w:val="14"/>
        </w:rPr>
        <w:t xml:space="preserve">Para mayor detalle, podrá consultar nuestro Aviso de Privacidad Integral en: </w:t>
      </w:r>
      <w:r>
        <w:rPr>
          <w:rFonts w:ascii="Arial" w:eastAsia="Arial" w:hAnsi="Arial" w:cs="Arial"/>
          <w:b/>
          <w:bCs/>
          <w:color w:val="000000"/>
          <w:sz w:val="14"/>
          <w:szCs w:val="14"/>
        </w:rPr>
        <w:t>https://sebien.qroo.gob.mx/avisos-de-privacidad-de-la-sebien/</w:t>
      </w:r>
      <w:r>
        <w:rPr>
          <w:rFonts w:ascii="Arial" w:eastAsia="Arial" w:hAnsi="Arial" w:cs="Arial"/>
          <w:color w:val="000000"/>
          <w:sz w:val="14"/>
          <w:szCs w:val="14"/>
        </w:rPr>
        <w:t>, en la sección “Avisos de privacidad 2026”.</w:t>
      </w:r>
    </w:p>
    <w:sectPr w:rsidR="003108C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C0"/>
    <w:rsid w:val="001F102F"/>
    <w:rsid w:val="003108C0"/>
    <w:rsid w:val="00340AEF"/>
    <w:rsid w:val="00E93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4D158"/>
  <w15:chartTrackingRefBased/>
  <w15:docId w15:val="{FE450869-BC98-4ED3-84B3-B0F141D1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8C0"/>
    <w:pPr>
      <w:spacing w:line="254" w:lineRule="auto"/>
    </w:pPr>
    <w:rPr>
      <w:rFonts w:ascii="Calibri" w:eastAsia="Calibri" w:hAnsi="Calibri" w:cs="Calibri"/>
      <w:lang w:eastAsia="es-MX"/>
    </w:rPr>
  </w:style>
  <w:style w:type="paragraph" w:styleId="Ttulo1">
    <w:name w:val="heading 1"/>
    <w:basedOn w:val="Normal"/>
    <w:next w:val="Normal"/>
    <w:link w:val="Ttulo1Car"/>
    <w:qFormat/>
    <w:rsid w:val="003108C0"/>
    <w:pPr>
      <w:keepNext/>
      <w:spacing w:after="0" w:line="276" w:lineRule="auto"/>
      <w:jc w:val="center"/>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3108C0"/>
    <w:rPr>
      <w:rFonts w:ascii="Arial" w:eastAsia="Arial" w:hAnsi="Arial" w:cs="Arial"/>
      <w:b/>
      <w:bCs/>
      <w:lang w:eastAsia="es-MX"/>
    </w:rPr>
  </w:style>
  <w:style w:type="table" w:customStyle="1" w:styleId="2">
    <w:name w:val="2"/>
    <w:basedOn w:val="Tablanormal"/>
    <w:rsid w:val="003108C0"/>
    <w:pPr>
      <w:spacing w:after="0" w:line="240" w:lineRule="auto"/>
    </w:pPr>
    <w:rPr>
      <w:rFonts w:ascii="Times New Roman" w:eastAsia="Arial Unicode MS" w:hAnsi="Times New Roman" w:cs="Times New Roman"/>
      <w:sz w:val="20"/>
      <w:szCs w:val="20"/>
    </w:rPr>
    <w:tblPr>
      <w:tblStyleRowBandSize w:val="1"/>
      <w:tblStyleColBandSize w:val="1"/>
      <w:tblInd w:w="0" w:type="nil"/>
      <w:tblCellMar>
        <w:left w:w="115" w:type="dxa"/>
        <w:right w:w="115" w:type="dxa"/>
      </w:tblCellMar>
    </w:tblPr>
  </w:style>
  <w:style w:type="table" w:customStyle="1" w:styleId="1">
    <w:name w:val="1"/>
    <w:basedOn w:val="Tablanormal"/>
    <w:rsid w:val="003108C0"/>
    <w:pPr>
      <w:spacing w:after="0" w:line="240" w:lineRule="auto"/>
    </w:pPr>
    <w:rPr>
      <w:rFonts w:ascii="Times New Roman" w:eastAsia="Arial Unicode MS" w:hAnsi="Times New Roman" w:cs="Times New Roman"/>
      <w:sz w:val="20"/>
      <w:szCs w:val="20"/>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2757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cp:keywords/>
  <dc:description/>
  <cp:lastModifiedBy>PC-19</cp:lastModifiedBy>
  <cp:revision>3</cp:revision>
  <dcterms:created xsi:type="dcterms:W3CDTF">2026-03-18T15:52:00Z</dcterms:created>
  <dcterms:modified xsi:type="dcterms:W3CDTF">2026-03-18T16:05:00Z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01085ce0-d198-44cc-ac18-c36586ab41b4</vt:lpwstr>
  </property>
</Properties>
</file>