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E10" w:rsidRDefault="00A06E10" w:rsidP="00A06E10">
      <w:pPr>
        <w:pStyle w:val="Ttulo1"/>
      </w:pPr>
      <w:bookmarkStart w:id="0" w:name="_Toc223695840"/>
      <w:r>
        <w:t>ANEXO II</w:t>
      </w:r>
      <w:bookmarkEnd w:id="0"/>
    </w:p>
    <w:p w:rsidR="00A06E10" w:rsidRDefault="00A06E10" w:rsidP="00A06E10">
      <w:pPr>
        <w:pStyle w:val="Ttulo1"/>
      </w:pPr>
      <w:bookmarkStart w:id="1" w:name="_Toc223695841"/>
      <w:r>
        <w:t>REQUISITOS DEL PLAN DE TRABAJO</w:t>
      </w:r>
      <w:bookmarkEnd w:id="1"/>
    </w:p>
    <w:p w:rsidR="00A06E10" w:rsidRDefault="00A06E10" w:rsidP="00A06E10"/>
    <w:p w:rsidR="00A06E10" w:rsidRDefault="00A06E10" w:rsidP="00A06E10">
      <w:pPr>
        <w:widowControl w:val="0"/>
        <w:spacing w:after="0" w:line="276" w:lineRule="auto"/>
        <w:jc w:val="both"/>
        <w:rPr>
          <w:rFonts w:ascii="Arial" w:eastAsia="Arial" w:hAnsi="Arial" w:cs="Arial"/>
        </w:rPr>
      </w:pPr>
      <w:r>
        <w:rPr>
          <w:rFonts w:ascii="Arial" w:eastAsia="Arial" w:hAnsi="Arial" w:cs="Arial"/>
        </w:rPr>
        <w:t>Los Planes de Trabajo de las OSC deberán alinearse con alguna de las siguientes vertientes:</w:t>
      </w:r>
    </w:p>
    <w:p w:rsidR="00A06E10" w:rsidRDefault="00A06E10" w:rsidP="00A06E10">
      <w:pPr>
        <w:widowControl w:val="0"/>
        <w:spacing w:after="0" w:line="276" w:lineRule="auto"/>
        <w:jc w:val="both"/>
        <w:rPr>
          <w:rFonts w:ascii="Arial" w:eastAsia="Arial" w:hAnsi="Arial" w:cs="Arial"/>
        </w:rPr>
      </w:pPr>
    </w:p>
    <w:p w:rsidR="00A06E10" w:rsidRDefault="00A06E10" w:rsidP="00A06E10">
      <w:pPr>
        <w:numPr>
          <w:ilvl w:val="0"/>
          <w:numId w:val="39"/>
        </w:numPr>
        <w:pBdr>
          <w:top w:val="nil"/>
          <w:left w:val="nil"/>
          <w:bottom w:val="nil"/>
          <w:right w:val="nil"/>
          <w:between w:val="nil"/>
        </w:pBdr>
        <w:tabs>
          <w:tab w:val="left" w:pos="9214"/>
        </w:tabs>
        <w:spacing w:after="0" w:line="276" w:lineRule="auto"/>
        <w:ind w:right="191"/>
        <w:jc w:val="both"/>
        <w:rPr>
          <w:rFonts w:ascii="Arial" w:eastAsia="Arial" w:hAnsi="Arial" w:cs="Arial"/>
          <w:color w:val="000000"/>
        </w:rPr>
      </w:pPr>
      <w:r>
        <w:rPr>
          <w:rFonts w:ascii="Arial" w:eastAsia="Arial" w:hAnsi="Arial" w:cs="Arial"/>
          <w:b/>
          <w:bCs/>
          <w:color w:val="000000"/>
        </w:rPr>
        <w:t>Promoción del Desarrollo Humano y Social:</w:t>
      </w:r>
      <w:r>
        <w:rPr>
          <w:rFonts w:ascii="Arial" w:eastAsia="Arial" w:hAnsi="Arial" w:cs="Arial"/>
          <w:color w:val="000000"/>
        </w:rPr>
        <w:t xml:space="preserve"> Proyectos que contribuyan al logro de acciones que mejoren las condiciones de vida de la población en situación de pobreza, exclusión, vulnerabilidad, desigualdad por género, marginación o discriminación, y fomenten el desarrollo comunitario y el capital social;</w:t>
      </w:r>
    </w:p>
    <w:p w:rsidR="00A06E10" w:rsidRDefault="00A06E10" w:rsidP="00A06E10">
      <w:pPr>
        <w:pBdr>
          <w:top w:val="nil"/>
          <w:left w:val="nil"/>
          <w:bottom w:val="nil"/>
          <w:right w:val="nil"/>
          <w:between w:val="nil"/>
        </w:pBdr>
        <w:spacing w:after="0" w:line="240" w:lineRule="auto"/>
        <w:ind w:left="720"/>
        <w:rPr>
          <w:rFonts w:ascii="Arial" w:eastAsia="Arial" w:hAnsi="Arial" w:cs="Arial"/>
          <w:color w:val="000000"/>
        </w:rPr>
      </w:pPr>
    </w:p>
    <w:p w:rsidR="00A06E10" w:rsidRDefault="00A06E10" w:rsidP="00A06E10">
      <w:pPr>
        <w:numPr>
          <w:ilvl w:val="0"/>
          <w:numId w:val="39"/>
        </w:numPr>
        <w:pBdr>
          <w:top w:val="nil"/>
          <w:left w:val="nil"/>
          <w:bottom w:val="nil"/>
          <w:right w:val="nil"/>
          <w:between w:val="nil"/>
        </w:pBdr>
        <w:tabs>
          <w:tab w:val="left" w:pos="9214"/>
        </w:tabs>
        <w:spacing w:after="0" w:line="276" w:lineRule="auto"/>
        <w:ind w:right="191"/>
        <w:jc w:val="both"/>
        <w:rPr>
          <w:rFonts w:ascii="Arial" w:eastAsia="Arial" w:hAnsi="Arial" w:cs="Arial"/>
          <w:b/>
          <w:bCs/>
          <w:color w:val="000000"/>
        </w:rPr>
      </w:pPr>
      <w:r>
        <w:rPr>
          <w:rFonts w:ascii="Arial" w:eastAsia="Arial" w:hAnsi="Arial" w:cs="Arial"/>
          <w:b/>
          <w:bCs/>
          <w:color w:val="000000"/>
        </w:rPr>
        <w:t>Atención a personas privadas de la libertad</w:t>
      </w:r>
      <w:r>
        <w:rPr>
          <w:rFonts w:ascii="Arial" w:eastAsia="Arial" w:hAnsi="Arial" w:cs="Arial"/>
          <w:color w:val="000000"/>
        </w:rPr>
        <w:t xml:space="preserve">: Proyectos dirigidos a la promoción y fortalecimiento de los derechos humanos, la rehabilitación y la reinserción social de las personas privadas de libertad en los Centros de Reinserción Social del Estado de Quintana Roo y del Centro de Ejecución de Medidas para Adolescentes. </w:t>
      </w:r>
    </w:p>
    <w:p w:rsidR="00A06E10" w:rsidRDefault="00A06E10" w:rsidP="00A06E10">
      <w:pPr>
        <w:widowControl w:val="0"/>
        <w:spacing w:after="0" w:line="276" w:lineRule="auto"/>
        <w:jc w:val="both"/>
        <w:rPr>
          <w:rFonts w:ascii="Arial" w:eastAsia="Arial" w:hAnsi="Arial" w:cs="Arial"/>
        </w:rPr>
      </w:pPr>
    </w:p>
    <w:p w:rsidR="00A06E10" w:rsidRDefault="00A06E10" w:rsidP="00A06E10">
      <w:pPr>
        <w:widowControl w:val="0"/>
        <w:spacing w:after="0" w:line="276" w:lineRule="auto"/>
        <w:jc w:val="both"/>
        <w:rPr>
          <w:rFonts w:ascii="Arial" w:eastAsia="Arial" w:hAnsi="Arial" w:cs="Arial"/>
        </w:rPr>
      </w:pPr>
      <w:r>
        <w:rPr>
          <w:rFonts w:ascii="Arial" w:eastAsia="Arial" w:hAnsi="Arial" w:cs="Arial"/>
        </w:rPr>
        <w:t>Aunado a lo anterior los Planes de Trabajo deberán estar integrados por lo siguiente:</w:t>
      </w:r>
    </w:p>
    <w:p w:rsidR="00A06E10" w:rsidRDefault="00A06E10" w:rsidP="00A06E10">
      <w:pPr>
        <w:widowControl w:val="0"/>
        <w:spacing w:after="0" w:line="276" w:lineRule="auto"/>
        <w:jc w:val="both"/>
        <w:rPr>
          <w:rFonts w:ascii="Arial" w:eastAsia="Arial" w:hAnsi="Arial" w:cs="Arial"/>
          <w:b/>
          <w:bCs/>
        </w:rPr>
      </w:pPr>
    </w:p>
    <w:p w:rsidR="00A06E10" w:rsidRDefault="00A06E10" w:rsidP="00A06E10">
      <w:pPr>
        <w:widowControl w:val="0"/>
        <w:numPr>
          <w:ilvl w:val="0"/>
          <w:numId w:val="38"/>
        </w:numPr>
        <w:spacing w:after="0" w:line="276" w:lineRule="auto"/>
        <w:jc w:val="both"/>
        <w:rPr>
          <w:rFonts w:ascii="Arial" w:eastAsia="Arial" w:hAnsi="Arial" w:cs="Arial"/>
        </w:rPr>
      </w:pPr>
      <w:r>
        <w:rPr>
          <w:rFonts w:ascii="Arial" w:eastAsia="Arial" w:hAnsi="Arial" w:cs="Arial"/>
        </w:rPr>
        <w:t>La</w:t>
      </w:r>
      <w:r>
        <w:rPr>
          <w:rFonts w:ascii="Arial" w:eastAsia="Arial" w:hAnsi="Arial" w:cs="Arial"/>
          <w:b/>
          <w:bCs/>
        </w:rPr>
        <w:t xml:space="preserve"> Propuesta Técnica</w:t>
      </w:r>
      <w:r>
        <w:rPr>
          <w:rFonts w:ascii="Arial" w:eastAsia="Arial" w:hAnsi="Arial" w:cs="Arial"/>
        </w:rPr>
        <w:t xml:space="preserve"> que deberá contener: </w:t>
      </w:r>
    </w:p>
    <w:p w:rsidR="00A06E10" w:rsidRDefault="00A06E10" w:rsidP="00A06E10">
      <w:pPr>
        <w:widowControl w:val="0"/>
        <w:numPr>
          <w:ilvl w:val="1"/>
          <w:numId w:val="38"/>
        </w:numPr>
        <w:spacing w:after="0" w:line="276" w:lineRule="auto"/>
        <w:jc w:val="both"/>
        <w:rPr>
          <w:rFonts w:ascii="Arial" w:eastAsia="Arial" w:hAnsi="Arial" w:cs="Arial"/>
        </w:rPr>
      </w:pPr>
      <w:r>
        <w:rPr>
          <w:rFonts w:ascii="Arial" w:eastAsia="Arial" w:hAnsi="Arial" w:cs="Arial"/>
        </w:rPr>
        <w:t>Nombre del Plan de Trabajo.</w:t>
      </w:r>
    </w:p>
    <w:p w:rsidR="00A06E10" w:rsidRDefault="00A06E10" w:rsidP="00A06E10">
      <w:pPr>
        <w:widowControl w:val="0"/>
        <w:numPr>
          <w:ilvl w:val="1"/>
          <w:numId w:val="38"/>
        </w:numPr>
        <w:spacing w:after="0" w:line="276" w:lineRule="auto"/>
        <w:jc w:val="both"/>
        <w:rPr>
          <w:rFonts w:ascii="Arial" w:eastAsia="Arial" w:hAnsi="Arial" w:cs="Arial"/>
        </w:rPr>
      </w:pPr>
      <w:r>
        <w:rPr>
          <w:rFonts w:ascii="Arial" w:eastAsia="Arial" w:hAnsi="Arial" w:cs="Arial"/>
        </w:rPr>
        <w:t>Descripción general del Plan de Trabajo que incluya:</w:t>
      </w:r>
    </w:p>
    <w:p w:rsidR="00A06E10" w:rsidRDefault="00A06E10" w:rsidP="00A06E10">
      <w:pPr>
        <w:widowControl w:val="0"/>
        <w:numPr>
          <w:ilvl w:val="2"/>
          <w:numId w:val="38"/>
        </w:numPr>
        <w:spacing w:after="0" w:line="276" w:lineRule="auto"/>
        <w:jc w:val="both"/>
        <w:rPr>
          <w:rFonts w:ascii="Arial" w:eastAsia="Arial" w:hAnsi="Arial" w:cs="Arial"/>
        </w:rPr>
      </w:pPr>
      <w:r>
        <w:rPr>
          <w:rFonts w:ascii="Arial" w:eastAsia="Arial" w:hAnsi="Arial" w:cs="Arial"/>
        </w:rPr>
        <w:t>Objetivo general (qué se logrará y para qué)</w:t>
      </w:r>
    </w:p>
    <w:p w:rsidR="00A06E10" w:rsidRDefault="00A06E10" w:rsidP="00A06E10">
      <w:pPr>
        <w:widowControl w:val="0"/>
        <w:numPr>
          <w:ilvl w:val="2"/>
          <w:numId w:val="38"/>
        </w:numPr>
        <w:spacing w:after="0" w:line="276" w:lineRule="auto"/>
        <w:jc w:val="both"/>
        <w:rPr>
          <w:rFonts w:ascii="Arial" w:eastAsia="Arial" w:hAnsi="Arial" w:cs="Arial"/>
        </w:rPr>
      </w:pPr>
      <w:r>
        <w:rPr>
          <w:rFonts w:ascii="Arial" w:eastAsia="Arial" w:hAnsi="Arial" w:cs="Arial"/>
        </w:rPr>
        <w:t>Objetivos específicos (cómo se logrará el objetivo general, son los que guían las acciones a realizar. Incluir al menos dos).</w:t>
      </w:r>
    </w:p>
    <w:p w:rsidR="00A06E10" w:rsidRDefault="00A06E10" w:rsidP="00A06E10">
      <w:pPr>
        <w:widowControl w:val="0"/>
        <w:numPr>
          <w:ilvl w:val="2"/>
          <w:numId w:val="38"/>
        </w:numPr>
        <w:spacing w:after="0" w:line="276" w:lineRule="auto"/>
        <w:jc w:val="both"/>
        <w:rPr>
          <w:rFonts w:ascii="Arial" w:eastAsia="Arial" w:hAnsi="Arial" w:cs="Arial"/>
        </w:rPr>
      </w:pPr>
      <w:r>
        <w:rPr>
          <w:rFonts w:ascii="Arial" w:eastAsia="Arial" w:hAnsi="Arial" w:cs="Arial"/>
        </w:rPr>
        <w:t>Personas a las que va dirigido el Plan de Trabajo.</w:t>
      </w:r>
    </w:p>
    <w:p w:rsidR="00A06E10" w:rsidRDefault="00A06E10" w:rsidP="00A06E10">
      <w:pPr>
        <w:widowControl w:val="0"/>
        <w:numPr>
          <w:ilvl w:val="1"/>
          <w:numId w:val="38"/>
        </w:numPr>
        <w:spacing w:after="0" w:line="276" w:lineRule="auto"/>
        <w:jc w:val="both"/>
        <w:rPr>
          <w:rFonts w:ascii="Arial" w:eastAsia="Arial" w:hAnsi="Arial" w:cs="Arial"/>
        </w:rPr>
      </w:pPr>
      <w:r>
        <w:rPr>
          <w:rFonts w:ascii="Arial" w:eastAsia="Arial" w:hAnsi="Arial" w:cs="Arial"/>
        </w:rPr>
        <w:t>Metas (número de acciones o actividades a realizar.</w:t>
      </w:r>
    </w:p>
    <w:p w:rsidR="00A06E10" w:rsidRDefault="00A06E10" w:rsidP="00A06E10">
      <w:pPr>
        <w:widowControl w:val="0"/>
        <w:numPr>
          <w:ilvl w:val="1"/>
          <w:numId w:val="38"/>
        </w:numPr>
        <w:spacing w:after="0" w:line="276" w:lineRule="auto"/>
        <w:jc w:val="both"/>
        <w:rPr>
          <w:rFonts w:ascii="Arial" w:eastAsia="Arial" w:hAnsi="Arial" w:cs="Arial"/>
        </w:rPr>
      </w:pPr>
      <w:r>
        <w:rPr>
          <w:rFonts w:ascii="Arial" w:eastAsia="Arial" w:hAnsi="Arial" w:cs="Arial"/>
        </w:rPr>
        <w:t>Cronograma de actividades considerando que se ejecute durante el presente año fiscal, concluyendo el Programa a más tardar el mes de diciembre.</w:t>
      </w:r>
    </w:p>
    <w:p w:rsidR="00A06E10" w:rsidRDefault="00A06E10" w:rsidP="00A06E10">
      <w:pPr>
        <w:widowControl w:val="0"/>
        <w:numPr>
          <w:ilvl w:val="1"/>
          <w:numId w:val="38"/>
        </w:numPr>
        <w:spacing w:after="0" w:line="276" w:lineRule="auto"/>
        <w:jc w:val="both"/>
        <w:rPr>
          <w:rFonts w:ascii="Arial" w:eastAsia="Arial" w:hAnsi="Arial" w:cs="Arial"/>
        </w:rPr>
      </w:pPr>
      <w:r>
        <w:rPr>
          <w:rFonts w:ascii="Arial" w:eastAsia="Arial" w:hAnsi="Arial" w:cs="Arial"/>
        </w:rPr>
        <w:t>Propuesta de difusión, que contenga la planificación y las vías a través de las cuales se dará a conocer la oferta del Plan de Trabajo.</w:t>
      </w:r>
    </w:p>
    <w:p w:rsidR="00A06E10" w:rsidRDefault="00A06E10" w:rsidP="00A06E10">
      <w:pPr>
        <w:widowControl w:val="0"/>
        <w:numPr>
          <w:ilvl w:val="1"/>
          <w:numId w:val="38"/>
        </w:numPr>
        <w:spacing w:after="0" w:line="276" w:lineRule="auto"/>
        <w:jc w:val="both"/>
        <w:rPr>
          <w:rFonts w:ascii="Arial" w:eastAsia="Arial" w:hAnsi="Arial" w:cs="Arial"/>
        </w:rPr>
      </w:pPr>
      <w:r>
        <w:rPr>
          <w:rFonts w:ascii="Arial" w:eastAsia="Arial" w:hAnsi="Arial" w:cs="Arial"/>
        </w:rPr>
        <w:t>Cobertura geográfica especificando el centro de desarrollo comunitario municipal del Estado o algún lugar de sus once municipios en donde se desarrollará el Plan de trabajo.</w:t>
      </w:r>
    </w:p>
    <w:p w:rsidR="00A06E10" w:rsidRDefault="00A06E10" w:rsidP="00A06E10">
      <w:pPr>
        <w:widowControl w:val="0"/>
        <w:spacing w:after="0" w:line="276" w:lineRule="auto"/>
        <w:jc w:val="both"/>
        <w:rPr>
          <w:rFonts w:ascii="Arial" w:eastAsia="Arial" w:hAnsi="Arial" w:cs="Arial"/>
        </w:rPr>
      </w:pPr>
    </w:p>
    <w:p w:rsidR="00A06E10" w:rsidRDefault="00A06E10" w:rsidP="00A06E10">
      <w:pPr>
        <w:widowControl w:val="0"/>
        <w:numPr>
          <w:ilvl w:val="0"/>
          <w:numId w:val="38"/>
        </w:numPr>
        <w:spacing w:after="0" w:line="276" w:lineRule="auto"/>
        <w:jc w:val="both"/>
        <w:rPr>
          <w:rFonts w:ascii="Arial" w:eastAsia="Arial" w:hAnsi="Arial" w:cs="Arial"/>
        </w:rPr>
      </w:pPr>
      <w:r>
        <w:rPr>
          <w:rFonts w:ascii="Arial" w:eastAsia="Arial" w:hAnsi="Arial" w:cs="Arial"/>
        </w:rPr>
        <w:t>La</w:t>
      </w:r>
      <w:r>
        <w:rPr>
          <w:rFonts w:ascii="Arial" w:eastAsia="Arial" w:hAnsi="Arial" w:cs="Arial"/>
          <w:b/>
          <w:bCs/>
        </w:rPr>
        <w:t xml:space="preserve"> Propuesta Social</w:t>
      </w:r>
      <w:r>
        <w:rPr>
          <w:rFonts w:ascii="Arial" w:eastAsia="Arial" w:hAnsi="Arial" w:cs="Arial"/>
        </w:rPr>
        <w:t xml:space="preserve"> que deberá contener: </w:t>
      </w:r>
    </w:p>
    <w:p w:rsidR="00A06E10" w:rsidRDefault="00A06E10" w:rsidP="00A06E10">
      <w:pPr>
        <w:widowControl w:val="0"/>
        <w:numPr>
          <w:ilvl w:val="1"/>
          <w:numId w:val="38"/>
        </w:numPr>
        <w:spacing w:after="0" w:line="276" w:lineRule="auto"/>
        <w:jc w:val="both"/>
        <w:rPr>
          <w:rFonts w:ascii="Arial" w:eastAsia="Arial" w:hAnsi="Arial" w:cs="Arial"/>
        </w:rPr>
      </w:pPr>
      <w:r>
        <w:rPr>
          <w:rFonts w:ascii="Arial" w:eastAsia="Arial" w:hAnsi="Arial" w:cs="Arial"/>
        </w:rPr>
        <w:t>El número de Personas Beneficiarias con la ejecución del proyecto; y</w:t>
      </w:r>
    </w:p>
    <w:p w:rsidR="00A06E10" w:rsidRDefault="00A06E10" w:rsidP="00A06E10">
      <w:pPr>
        <w:widowControl w:val="0"/>
        <w:numPr>
          <w:ilvl w:val="0"/>
          <w:numId w:val="38"/>
        </w:numPr>
        <w:spacing w:after="0" w:line="276" w:lineRule="auto"/>
        <w:jc w:val="both"/>
        <w:rPr>
          <w:rFonts w:ascii="Arial" w:eastAsia="Arial" w:hAnsi="Arial" w:cs="Arial"/>
        </w:rPr>
      </w:pPr>
      <w:r>
        <w:rPr>
          <w:rFonts w:ascii="Arial" w:eastAsia="Arial" w:hAnsi="Arial" w:cs="Arial"/>
        </w:rPr>
        <w:t xml:space="preserve">La </w:t>
      </w:r>
      <w:r>
        <w:rPr>
          <w:rFonts w:ascii="Arial" w:eastAsia="Arial" w:hAnsi="Arial" w:cs="Arial"/>
          <w:b/>
          <w:bCs/>
        </w:rPr>
        <w:t>Propuesta Económica</w:t>
      </w:r>
      <w:r>
        <w:rPr>
          <w:rFonts w:ascii="Arial" w:eastAsia="Arial" w:hAnsi="Arial" w:cs="Arial"/>
        </w:rPr>
        <w:t xml:space="preserve"> que deberá contener: </w:t>
      </w:r>
    </w:p>
    <w:p w:rsidR="00A06E10" w:rsidRDefault="00A06E10" w:rsidP="00A06E10">
      <w:pPr>
        <w:widowControl w:val="0"/>
        <w:numPr>
          <w:ilvl w:val="1"/>
          <w:numId w:val="38"/>
        </w:numPr>
        <w:spacing w:after="0" w:line="276" w:lineRule="auto"/>
        <w:jc w:val="both"/>
        <w:rPr>
          <w:rFonts w:ascii="Arial" w:eastAsia="Arial" w:hAnsi="Arial" w:cs="Arial"/>
        </w:rPr>
      </w:pPr>
      <w:r>
        <w:rPr>
          <w:rFonts w:ascii="Arial" w:eastAsia="Arial" w:hAnsi="Arial" w:cs="Arial"/>
        </w:rPr>
        <w:t>Presupuesto total del proyecto desglosado por rubros, por ejemplo: honorarios no debe rebasar el 10% del monto, materiales, equipamiento, o cualquier otro que se requiera para la ejecución del Plan de Trabajo.</w:t>
      </w:r>
    </w:p>
    <w:p w:rsidR="00A06E10" w:rsidRDefault="00A06E10" w:rsidP="00A06E10">
      <w:pPr>
        <w:widowControl w:val="0"/>
        <w:spacing w:after="0" w:line="276" w:lineRule="auto"/>
        <w:jc w:val="both"/>
        <w:rPr>
          <w:rFonts w:ascii="Arial" w:eastAsia="Arial" w:hAnsi="Arial" w:cs="Arial"/>
          <w:b/>
          <w:bCs/>
        </w:rPr>
      </w:pPr>
    </w:p>
    <w:p w:rsidR="00A06E10" w:rsidRDefault="00A06E10" w:rsidP="00A06E10">
      <w:pPr>
        <w:widowControl w:val="0"/>
        <w:spacing w:after="0" w:line="276" w:lineRule="auto"/>
        <w:jc w:val="both"/>
        <w:rPr>
          <w:rFonts w:ascii="Arial" w:eastAsia="Arial" w:hAnsi="Arial" w:cs="Arial"/>
        </w:rPr>
      </w:pPr>
      <w:r>
        <w:rPr>
          <w:rFonts w:ascii="Arial" w:eastAsia="Arial" w:hAnsi="Arial" w:cs="Arial"/>
        </w:rPr>
        <w:t xml:space="preserve">Las acciones que se desarrollen con los recursos públicos obtenidos no podrán ser objeto </w:t>
      </w:r>
      <w:r>
        <w:rPr>
          <w:rFonts w:ascii="Arial" w:eastAsia="Arial" w:hAnsi="Arial" w:cs="Arial"/>
        </w:rPr>
        <w:lastRenderedPageBreak/>
        <w:t>de cobro por parte de los OSC a las Personas Beneficiarias.</w:t>
      </w:r>
    </w:p>
    <w:p w:rsidR="00A06E10" w:rsidRDefault="00A06E10" w:rsidP="00A06E10">
      <w:pPr>
        <w:widowControl w:val="0"/>
        <w:spacing w:after="0" w:line="276" w:lineRule="auto"/>
        <w:ind w:left="720"/>
        <w:jc w:val="both"/>
        <w:rPr>
          <w:rFonts w:ascii="Arial" w:eastAsia="Arial" w:hAnsi="Arial" w:cs="Arial"/>
        </w:rPr>
      </w:pPr>
    </w:p>
    <w:p w:rsidR="00A06E10" w:rsidRDefault="00A06E10" w:rsidP="00A06E10">
      <w:pPr>
        <w:spacing w:after="0" w:line="276" w:lineRule="auto"/>
        <w:jc w:val="both"/>
        <w:rPr>
          <w:rFonts w:ascii="Arial" w:eastAsia="Arial" w:hAnsi="Arial" w:cs="Arial"/>
        </w:rPr>
      </w:pPr>
      <w:r>
        <w:rPr>
          <w:rFonts w:ascii="Arial" w:eastAsia="Arial" w:hAnsi="Arial" w:cs="Arial"/>
        </w:rPr>
        <w:t>La documentación e información solicitada deberá ser entregada en los plazos y términos establecidos en la Convocatoria y deberá ser veraz, estar completa y ser legible.</w:t>
      </w:r>
    </w:p>
    <w:p w:rsidR="00A06E10" w:rsidRDefault="00A06E10" w:rsidP="00A06E10">
      <w:pPr>
        <w:spacing w:after="200" w:line="276" w:lineRule="auto"/>
        <w:jc w:val="both"/>
        <w:rPr>
          <w:rFonts w:ascii="Arial" w:eastAsia="Arial" w:hAnsi="Arial" w:cs="Arial"/>
        </w:rPr>
      </w:pPr>
    </w:p>
    <w:p w:rsidR="00A06E10" w:rsidRDefault="00A06E10" w:rsidP="00A06E10">
      <w:pPr>
        <w:tabs>
          <w:tab w:val="left" w:pos="9214"/>
        </w:tabs>
        <w:spacing w:after="0" w:line="240" w:lineRule="auto"/>
        <w:ind w:right="49"/>
        <w:jc w:val="both"/>
        <w:rPr>
          <w:rFonts w:ascii="Arial" w:eastAsia="Arial" w:hAnsi="Arial" w:cs="Arial"/>
          <w:b/>
          <w:bCs/>
          <w:i/>
          <w:iCs/>
          <w:sz w:val="14"/>
          <w:szCs w:val="14"/>
        </w:rPr>
      </w:pPr>
      <w:r>
        <w:rPr>
          <w:rFonts w:ascii="Arial" w:eastAsia="Arial" w:hAnsi="Arial" w:cs="Arial"/>
          <w:b/>
          <w:bCs/>
          <w:i/>
          <w:iCs/>
          <w:sz w:val="14"/>
          <w:szCs w:val="14"/>
        </w:rPr>
        <w:t xml:space="preserve">Este Programa utiliza recursos públicos y es ajeno a cualquier partido e interés político. Queda prohibido el uso para fines distintos al desarrollo social. Quien haga uso indebido de los recursos de este Programa deberá ser denunciado y sancionado conforme lo dispone la ley de la materia. Los datos personales recabados, serán protegidos de acuerdo con lo establecido en la Ley General de Protección de Datos Personales en Posesión de los Sujetos Obligados y la Ley de Protección de Datos Personales en Posesión de Sujetos Obligados </w:t>
      </w:r>
      <w:sdt>
        <w:sdtPr>
          <w:tag w:val="goog_rdk_99"/>
          <w:id w:val="1380013572"/>
        </w:sdtPr>
        <w:sdtContent>
          <w:r>
            <w:rPr>
              <w:rFonts w:ascii="Arial" w:eastAsia="Arial" w:hAnsi="Arial" w:cs="Arial"/>
              <w:b/>
              <w:bCs/>
              <w:i/>
              <w:iCs/>
              <w:sz w:val="14"/>
              <w:szCs w:val="14"/>
            </w:rPr>
            <w:t xml:space="preserve">del </w:t>
          </w:r>
        </w:sdtContent>
      </w:sdt>
      <w:r>
        <w:rPr>
          <w:rFonts w:ascii="Arial" w:eastAsia="Arial" w:hAnsi="Arial" w:cs="Arial"/>
          <w:b/>
          <w:bCs/>
          <w:i/>
          <w:iCs/>
          <w:sz w:val="14"/>
          <w:szCs w:val="14"/>
        </w:rPr>
        <w:t>Estado de Quintana Roo.</w:t>
      </w:r>
    </w:p>
    <w:p w:rsidR="00A06E10" w:rsidRDefault="00A06E10" w:rsidP="00A06E10">
      <w:pPr>
        <w:tabs>
          <w:tab w:val="left" w:pos="9214"/>
        </w:tabs>
        <w:spacing w:after="0" w:line="240" w:lineRule="auto"/>
        <w:ind w:right="49"/>
        <w:jc w:val="both"/>
        <w:rPr>
          <w:rFonts w:ascii="Arial" w:eastAsia="Arial" w:hAnsi="Arial" w:cs="Arial"/>
          <w:b/>
          <w:bCs/>
          <w:i/>
          <w:iCs/>
          <w:sz w:val="14"/>
          <w:szCs w:val="14"/>
        </w:rPr>
      </w:pPr>
    </w:p>
    <w:p w:rsidR="00A06E10" w:rsidRDefault="00A06E10" w:rsidP="00A06E10">
      <w:pPr>
        <w:spacing w:after="200" w:line="276" w:lineRule="auto"/>
        <w:jc w:val="both"/>
        <w:rPr>
          <w:rFonts w:ascii="Arial" w:eastAsia="Arial" w:hAnsi="Arial" w:cs="Arial"/>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p>
    <w:p w:rsidR="00A06E10" w:rsidRDefault="00A06E10" w:rsidP="00A06E10">
      <w:pPr>
        <w:jc w:val="center"/>
        <w:rPr>
          <w:rFonts w:ascii="Arial" w:eastAsia="Arial" w:hAnsi="Arial" w:cs="Arial"/>
          <w:b/>
          <w:bCs/>
          <w:sz w:val="21"/>
          <w:szCs w:val="21"/>
        </w:rPr>
      </w:pPr>
      <w:bookmarkStart w:id="2" w:name="_GoBack"/>
      <w:bookmarkEnd w:id="2"/>
    </w:p>
    <w:sectPr w:rsidR="00A06E10">
      <w:pgSz w:w="12240" w:h="15840"/>
      <w:pgMar w:top="1701" w:right="1701" w:bottom="1417"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6ED5"/>
    <w:multiLevelType w:val="multilevel"/>
    <w:tmpl w:val="7608A1E8"/>
    <w:lvl w:ilvl="0">
      <w:start w:val="1"/>
      <w:numFmt w:val="upperRoman"/>
      <w:lvlText w:val="%1."/>
      <w:lvlJc w:val="right"/>
      <w:pPr>
        <w:ind w:left="720" w:hanging="360"/>
      </w:pPr>
      <w:rPr>
        <w:rFonts w:ascii="Arial" w:eastAsia="Arial" w:hAnsi="Arial" w:cs="Arial"/>
        <w:b/>
        <w:bCs/>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A319CB"/>
    <w:multiLevelType w:val="multilevel"/>
    <w:tmpl w:val="8258EEE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EE3F3D"/>
    <w:multiLevelType w:val="multilevel"/>
    <w:tmpl w:val="9B30E64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865F5E"/>
    <w:multiLevelType w:val="multilevel"/>
    <w:tmpl w:val="DC6E0A72"/>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137D2"/>
    <w:multiLevelType w:val="multilevel"/>
    <w:tmpl w:val="5A920EF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A719E8"/>
    <w:multiLevelType w:val="multilevel"/>
    <w:tmpl w:val="2624794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0F63F3"/>
    <w:multiLevelType w:val="multilevel"/>
    <w:tmpl w:val="42F4D68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26126B"/>
    <w:multiLevelType w:val="multilevel"/>
    <w:tmpl w:val="858EF808"/>
    <w:lvl w:ilvl="0">
      <w:start w:val="1"/>
      <w:numFmt w:val="lowerLetter"/>
      <w:lvlText w:val="%1)"/>
      <w:lvlJc w:val="lef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235123C8"/>
    <w:multiLevelType w:val="multilevel"/>
    <w:tmpl w:val="F2DA26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DD7D32"/>
    <w:multiLevelType w:val="multilevel"/>
    <w:tmpl w:val="518CE3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B03319"/>
    <w:multiLevelType w:val="multilevel"/>
    <w:tmpl w:val="2B782892"/>
    <w:lvl w:ilvl="0">
      <w:start w:val="5"/>
      <w:numFmt w:val="lowerLetter"/>
      <w:lvlText w:val="%1)"/>
      <w:lvlJc w:val="left"/>
      <w:pPr>
        <w:ind w:left="1800"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1" w15:restartNumberingAfterBreak="0">
    <w:nsid w:val="25D75C29"/>
    <w:multiLevelType w:val="multilevel"/>
    <w:tmpl w:val="AEE4F9D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163C6C"/>
    <w:multiLevelType w:val="multilevel"/>
    <w:tmpl w:val="56D2066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BE0F30"/>
    <w:multiLevelType w:val="multilevel"/>
    <w:tmpl w:val="C8AC0BCE"/>
    <w:lvl w:ilvl="0">
      <w:start w:val="1"/>
      <w:numFmt w:val="upperRoman"/>
      <w:lvlText w:val="%1."/>
      <w:lvlJc w:val="righ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14BD5"/>
    <w:multiLevelType w:val="multilevel"/>
    <w:tmpl w:val="FB9C1A0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A66EED"/>
    <w:multiLevelType w:val="multilevel"/>
    <w:tmpl w:val="906290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5B327C"/>
    <w:multiLevelType w:val="multilevel"/>
    <w:tmpl w:val="ED7C349C"/>
    <w:lvl w:ilvl="0">
      <w:start w:val="1"/>
      <w:numFmt w:val="upperRoman"/>
      <w:lvlText w:val="%1."/>
      <w:lvlJc w:val="left"/>
      <w:pPr>
        <w:ind w:left="227" w:hanging="227"/>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261135"/>
    <w:multiLevelType w:val="multilevel"/>
    <w:tmpl w:val="8752F11C"/>
    <w:lvl w:ilvl="0">
      <w:start w:val="1"/>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upperRoman"/>
      <w:lvlText w:val="%4."/>
      <w:lvlJc w:val="right"/>
      <w:pPr>
        <w:ind w:left="720" w:hanging="360"/>
      </w:p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4207112"/>
    <w:multiLevelType w:val="multilevel"/>
    <w:tmpl w:val="15EA2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52563D"/>
    <w:multiLevelType w:val="multilevel"/>
    <w:tmpl w:val="6F06957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5942975"/>
    <w:multiLevelType w:val="multilevel"/>
    <w:tmpl w:val="3DBE286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981D30"/>
    <w:multiLevelType w:val="multilevel"/>
    <w:tmpl w:val="DA56AC8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23002F"/>
    <w:multiLevelType w:val="multilevel"/>
    <w:tmpl w:val="931286D2"/>
    <w:lvl w:ilvl="0">
      <w:start w:val="1"/>
      <w:numFmt w:val="lowerLetter"/>
      <w:lvlText w:val="%1)"/>
      <w:lvlJc w:val="left"/>
      <w:pPr>
        <w:ind w:left="782" w:hanging="360"/>
      </w:pPr>
      <w:rPr>
        <w:b/>
        <w:bCs/>
      </w:rPr>
    </w:lvl>
    <w:lvl w:ilvl="1">
      <w:start w:val="1"/>
      <w:numFmt w:val="bullet"/>
      <w:lvlText w:val="o"/>
      <w:lvlJc w:val="left"/>
      <w:pPr>
        <w:ind w:left="1502" w:hanging="360"/>
      </w:pPr>
      <w:rPr>
        <w:rFonts w:ascii="Courier New" w:eastAsia="Courier New" w:hAnsi="Courier New" w:cs="Courier New"/>
      </w:rPr>
    </w:lvl>
    <w:lvl w:ilvl="2">
      <w:start w:val="1"/>
      <w:numFmt w:val="bullet"/>
      <w:lvlText w:val="▪"/>
      <w:lvlJc w:val="left"/>
      <w:pPr>
        <w:ind w:left="2222" w:hanging="360"/>
      </w:pPr>
      <w:rPr>
        <w:rFonts w:ascii="Noto Sans Symbols" w:eastAsia="Noto Sans Symbols" w:hAnsi="Noto Sans Symbols" w:cs="Noto Sans Symbols"/>
      </w:rPr>
    </w:lvl>
    <w:lvl w:ilvl="3">
      <w:start w:val="1"/>
      <w:numFmt w:val="bullet"/>
      <w:lvlText w:val="●"/>
      <w:lvlJc w:val="left"/>
      <w:pPr>
        <w:ind w:left="2942" w:hanging="360"/>
      </w:pPr>
      <w:rPr>
        <w:rFonts w:ascii="Noto Sans Symbols" w:eastAsia="Noto Sans Symbols" w:hAnsi="Noto Sans Symbols" w:cs="Noto Sans Symbols"/>
      </w:rPr>
    </w:lvl>
    <w:lvl w:ilvl="4">
      <w:start w:val="1"/>
      <w:numFmt w:val="bullet"/>
      <w:lvlText w:val="o"/>
      <w:lvlJc w:val="left"/>
      <w:pPr>
        <w:ind w:left="3662" w:hanging="360"/>
      </w:pPr>
      <w:rPr>
        <w:rFonts w:ascii="Courier New" w:eastAsia="Courier New" w:hAnsi="Courier New" w:cs="Courier New"/>
      </w:rPr>
    </w:lvl>
    <w:lvl w:ilvl="5">
      <w:start w:val="1"/>
      <w:numFmt w:val="bullet"/>
      <w:lvlText w:val="▪"/>
      <w:lvlJc w:val="left"/>
      <w:pPr>
        <w:ind w:left="4382" w:hanging="360"/>
      </w:pPr>
      <w:rPr>
        <w:rFonts w:ascii="Noto Sans Symbols" w:eastAsia="Noto Sans Symbols" w:hAnsi="Noto Sans Symbols" w:cs="Noto Sans Symbols"/>
      </w:rPr>
    </w:lvl>
    <w:lvl w:ilvl="6">
      <w:start w:val="1"/>
      <w:numFmt w:val="bullet"/>
      <w:lvlText w:val="●"/>
      <w:lvlJc w:val="left"/>
      <w:pPr>
        <w:ind w:left="5102" w:hanging="360"/>
      </w:pPr>
      <w:rPr>
        <w:rFonts w:ascii="Noto Sans Symbols" w:eastAsia="Noto Sans Symbols" w:hAnsi="Noto Sans Symbols" w:cs="Noto Sans Symbols"/>
      </w:rPr>
    </w:lvl>
    <w:lvl w:ilvl="7">
      <w:start w:val="1"/>
      <w:numFmt w:val="bullet"/>
      <w:lvlText w:val="o"/>
      <w:lvlJc w:val="left"/>
      <w:pPr>
        <w:ind w:left="5822" w:hanging="360"/>
      </w:pPr>
      <w:rPr>
        <w:rFonts w:ascii="Courier New" w:eastAsia="Courier New" w:hAnsi="Courier New" w:cs="Courier New"/>
      </w:rPr>
    </w:lvl>
    <w:lvl w:ilvl="8">
      <w:start w:val="1"/>
      <w:numFmt w:val="bullet"/>
      <w:lvlText w:val="▪"/>
      <w:lvlJc w:val="left"/>
      <w:pPr>
        <w:ind w:left="6542" w:hanging="360"/>
      </w:pPr>
      <w:rPr>
        <w:rFonts w:ascii="Noto Sans Symbols" w:eastAsia="Noto Sans Symbols" w:hAnsi="Noto Sans Symbols" w:cs="Noto Sans Symbols"/>
      </w:rPr>
    </w:lvl>
  </w:abstractNum>
  <w:abstractNum w:abstractNumId="23" w15:restartNumberingAfterBreak="0">
    <w:nsid w:val="469E4E43"/>
    <w:multiLevelType w:val="multilevel"/>
    <w:tmpl w:val="3AB0BE80"/>
    <w:lvl w:ilvl="0">
      <w:start w:val="1"/>
      <w:numFmt w:val="upperRoman"/>
      <w:lvlText w:val="%1."/>
      <w:lvlJc w:val="righ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6DA52A9"/>
    <w:multiLevelType w:val="multilevel"/>
    <w:tmpl w:val="B55C27F0"/>
    <w:lvl w:ilvl="0">
      <w:start w:val="1"/>
      <w:numFmt w:val="upperRoman"/>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76E7BB0"/>
    <w:multiLevelType w:val="multilevel"/>
    <w:tmpl w:val="A9521C92"/>
    <w:lvl w:ilvl="0">
      <w:start w:val="1"/>
      <w:numFmt w:val="upperRoman"/>
      <w:lvlText w:val="%1."/>
      <w:lvlJc w:val="right"/>
      <w:pPr>
        <w:ind w:left="720" w:hanging="360"/>
      </w:pPr>
      <w:rPr>
        <w:rFonts w:ascii="Arial" w:eastAsia="Arial" w:hAnsi="Arial" w:cs="Arial"/>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4F5674"/>
    <w:multiLevelType w:val="multilevel"/>
    <w:tmpl w:val="BCF81EF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upperRoman"/>
      <w:lvlText w:val="%4."/>
      <w:lvlJc w:val="right"/>
      <w:pPr>
        <w:ind w:left="720" w:hanging="360"/>
      </w:pPr>
      <w:rPr>
        <w:b/>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8444DC"/>
    <w:multiLevelType w:val="multilevel"/>
    <w:tmpl w:val="B9AA4932"/>
    <w:lvl w:ilvl="0">
      <w:start w:val="1"/>
      <w:numFmt w:val="decimal"/>
      <w:lvlText w:val="%1)"/>
      <w:lvlJc w:val="left"/>
      <w:pPr>
        <w:ind w:left="1211" w:hanging="360"/>
      </w:pPr>
      <w:rPr>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8" w15:restartNumberingAfterBreak="0">
    <w:nsid w:val="58450541"/>
    <w:multiLevelType w:val="multilevel"/>
    <w:tmpl w:val="5792D10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591256"/>
    <w:multiLevelType w:val="multilevel"/>
    <w:tmpl w:val="1E6202C0"/>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upperRoman"/>
      <w:lvlText w:val="%7."/>
      <w:lvlJc w:val="right"/>
      <w:pPr>
        <w:ind w:left="720" w:hanging="360"/>
      </w:pPr>
      <w:rPr>
        <w:rFonts w:ascii="Arial" w:eastAsia="Arial" w:hAnsi="Arial" w:cs="Arial"/>
        <w:b/>
        <w:bCs/>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8E06194"/>
    <w:multiLevelType w:val="multilevel"/>
    <w:tmpl w:val="4AF62D96"/>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57699"/>
    <w:multiLevelType w:val="multilevel"/>
    <w:tmpl w:val="39282E4C"/>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A75476D"/>
    <w:multiLevelType w:val="multilevel"/>
    <w:tmpl w:val="CF7A1324"/>
    <w:lvl w:ilvl="0">
      <w:start w:val="1"/>
      <w:numFmt w:val="lowerLetter"/>
      <w:lvlText w:val="%1)"/>
      <w:lvlJc w:val="left"/>
      <w:pPr>
        <w:ind w:left="1778" w:hanging="360"/>
      </w:pPr>
      <w:rPr>
        <w:b w:val="0"/>
        <w:bCs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6B921E94"/>
    <w:multiLevelType w:val="multilevel"/>
    <w:tmpl w:val="A16E9DA6"/>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38A4F2E"/>
    <w:multiLevelType w:val="multilevel"/>
    <w:tmpl w:val="D17639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5" w15:restartNumberingAfterBreak="0">
    <w:nsid w:val="75FF0F51"/>
    <w:multiLevelType w:val="multilevel"/>
    <w:tmpl w:val="A0F0C3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63C354A"/>
    <w:multiLevelType w:val="multilevel"/>
    <w:tmpl w:val="47D2BC78"/>
    <w:lvl w:ilvl="0">
      <w:start w:val="1"/>
      <w:numFmt w:val="upperRoman"/>
      <w:lvlText w:val="%1."/>
      <w:lvlJc w:val="righ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7B3E3FB8"/>
    <w:multiLevelType w:val="multilevel"/>
    <w:tmpl w:val="5FC8FC8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E21133D"/>
    <w:multiLevelType w:val="multilevel"/>
    <w:tmpl w:val="879615B2"/>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38"/>
  </w:num>
  <w:num w:numId="3">
    <w:abstractNumId w:val="23"/>
  </w:num>
  <w:num w:numId="4">
    <w:abstractNumId w:val="26"/>
  </w:num>
  <w:num w:numId="5">
    <w:abstractNumId w:val="0"/>
  </w:num>
  <w:num w:numId="6">
    <w:abstractNumId w:val="30"/>
  </w:num>
  <w:num w:numId="7">
    <w:abstractNumId w:val="16"/>
  </w:num>
  <w:num w:numId="8">
    <w:abstractNumId w:val="33"/>
  </w:num>
  <w:num w:numId="9">
    <w:abstractNumId w:val="24"/>
  </w:num>
  <w:num w:numId="10">
    <w:abstractNumId w:val="21"/>
  </w:num>
  <w:num w:numId="11">
    <w:abstractNumId w:val="31"/>
  </w:num>
  <w:num w:numId="12">
    <w:abstractNumId w:val="25"/>
  </w:num>
  <w:num w:numId="13">
    <w:abstractNumId w:val="13"/>
  </w:num>
  <w:num w:numId="14">
    <w:abstractNumId w:val="15"/>
  </w:num>
  <w:num w:numId="15">
    <w:abstractNumId w:val="18"/>
  </w:num>
  <w:num w:numId="16">
    <w:abstractNumId w:val="1"/>
  </w:num>
  <w:num w:numId="17">
    <w:abstractNumId w:val="12"/>
  </w:num>
  <w:num w:numId="18">
    <w:abstractNumId w:val="19"/>
  </w:num>
  <w:num w:numId="19">
    <w:abstractNumId w:val="14"/>
  </w:num>
  <w:num w:numId="20">
    <w:abstractNumId w:val="8"/>
  </w:num>
  <w:num w:numId="21">
    <w:abstractNumId w:val="2"/>
  </w:num>
  <w:num w:numId="22">
    <w:abstractNumId w:val="35"/>
  </w:num>
  <w:num w:numId="23">
    <w:abstractNumId w:val="28"/>
  </w:num>
  <w:num w:numId="24">
    <w:abstractNumId w:val="11"/>
  </w:num>
  <w:num w:numId="25">
    <w:abstractNumId w:val="22"/>
  </w:num>
  <w:num w:numId="26">
    <w:abstractNumId w:val="29"/>
  </w:num>
  <w:num w:numId="27">
    <w:abstractNumId w:val="34"/>
  </w:num>
  <w:num w:numId="28">
    <w:abstractNumId w:val="5"/>
  </w:num>
  <w:num w:numId="29">
    <w:abstractNumId w:val="7"/>
  </w:num>
  <w:num w:numId="30">
    <w:abstractNumId w:val="32"/>
  </w:num>
  <w:num w:numId="31">
    <w:abstractNumId w:val="27"/>
  </w:num>
  <w:num w:numId="32">
    <w:abstractNumId w:val="17"/>
  </w:num>
  <w:num w:numId="33">
    <w:abstractNumId w:val="9"/>
  </w:num>
  <w:num w:numId="34">
    <w:abstractNumId w:val="10"/>
  </w:num>
  <w:num w:numId="35">
    <w:abstractNumId w:val="36"/>
  </w:num>
  <w:num w:numId="36">
    <w:abstractNumId w:val="37"/>
  </w:num>
  <w:num w:numId="37">
    <w:abstractNumId w:val="6"/>
  </w:num>
  <w:num w:numId="38">
    <w:abstractNumId w:val="2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E10"/>
    <w:rsid w:val="00A06E10"/>
    <w:rsid w:val="00E93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FF08E-5457-4AAC-BE41-CD069926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0"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6E10"/>
    <w:rPr>
      <w:rFonts w:ascii="Calibri" w:eastAsia="Calibri" w:hAnsi="Calibri" w:cs="Calibri"/>
      <w:lang w:eastAsia="es-MX"/>
    </w:rPr>
  </w:style>
  <w:style w:type="paragraph" w:styleId="Ttulo1">
    <w:name w:val="heading 1"/>
    <w:basedOn w:val="Normal"/>
    <w:next w:val="Normal"/>
    <w:link w:val="Ttulo1Car"/>
    <w:rsid w:val="00A06E10"/>
    <w:pPr>
      <w:keepNext/>
      <w:spacing w:after="0" w:line="276" w:lineRule="auto"/>
      <w:jc w:val="center"/>
      <w:outlineLvl w:val="0"/>
    </w:pPr>
    <w:rPr>
      <w:rFonts w:ascii="Arial" w:eastAsia="Arial" w:hAnsi="Arial" w:cs="Arial"/>
      <w:b/>
      <w:bCs/>
    </w:rPr>
  </w:style>
  <w:style w:type="paragraph" w:styleId="Ttulo2">
    <w:name w:val="heading 2"/>
    <w:basedOn w:val="Normal"/>
    <w:next w:val="Normal"/>
    <w:link w:val="Ttulo2Car"/>
    <w:rsid w:val="00A06E10"/>
    <w:pPr>
      <w:keepNext/>
      <w:tabs>
        <w:tab w:val="left" w:pos="142"/>
      </w:tabs>
      <w:spacing w:after="40" w:line="276" w:lineRule="auto"/>
      <w:ind w:right="49"/>
      <w:jc w:val="center"/>
      <w:outlineLvl w:val="1"/>
    </w:pPr>
    <w:rPr>
      <w:rFonts w:ascii="Arial" w:eastAsia="Arial" w:hAnsi="Arial" w:cs="Arial"/>
      <w:b/>
      <w:bCs/>
    </w:rPr>
  </w:style>
  <w:style w:type="paragraph" w:styleId="Ttulo3">
    <w:name w:val="heading 3"/>
    <w:basedOn w:val="Normal"/>
    <w:next w:val="Normal"/>
    <w:link w:val="Ttulo3Car"/>
    <w:rsid w:val="00A06E10"/>
    <w:pPr>
      <w:keepNext/>
      <w:spacing w:line="276" w:lineRule="auto"/>
      <w:jc w:val="both"/>
      <w:outlineLvl w:val="2"/>
    </w:pPr>
    <w:rPr>
      <w:rFonts w:ascii="Arial" w:eastAsia="Arial" w:hAnsi="Arial" w:cs="Arial"/>
    </w:rPr>
  </w:style>
  <w:style w:type="paragraph" w:styleId="Ttulo4">
    <w:name w:val="heading 4"/>
    <w:basedOn w:val="Normal"/>
    <w:next w:val="Normal"/>
    <w:link w:val="Ttulo4Car"/>
    <w:rsid w:val="00A06E10"/>
    <w:pPr>
      <w:keepNext/>
      <w:keepLines/>
      <w:widowControl w:val="0"/>
      <w:spacing w:line="240" w:lineRule="auto"/>
      <w:outlineLvl w:val="3"/>
    </w:pPr>
    <w:rPr>
      <w:rFonts w:ascii="Arial" w:eastAsia="Arial" w:hAnsi="Arial" w:cs="Arial"/>
      <w:b/>
      <w:bCs/>
    </w:rPr>
  </w:style>
  <w:style w:type="paragraph" w:styleId="Ttulo5">
    <w:name w:val="heading 5"/>
    <w:basedOn w:val="Normal"/>
    <w:next w:val="Normal"/>
    <w:link w:val="Ttulo5Car"/>
    <w:rsid w:val="00A06E10"/>
    <w:pPr>
      <w:keepNext/>
      <w:keepLines/>
      <w:widowControl w:val="0"/>
      <w:spacing w:before="220" w:after="40" w:line="240" w:lineRule="auto"/>
      <w:outlineLvl w:val="4"/>
    </w:pPr>
    <w:rPr>
      <w:rFonts w:ascii="Arial" w:eastAsia="Arial" w:hAnsi="Arial" w:cs="Arial"/>
      <w:b/>
      <w:bCs/>
    </w:rPr>
  </w:style>
  <w:style w:type="paragraph" w:styleId="Ttulo6">
    <w:name w:val="heading 6"/>
    <w:basedOn w:val="Normal"/>
    <w:next w:val="Normal"/>
    <w:link w:val="Ttulo6Car"/>
    <w:rsid w:val="00A06E10"/>
    <w:pPr>
      <w:keepNext/>
      <w:keepLines/>
      <w:widowControl w:val="0"/>
      <w:spacing w:before="200" w:after="40" w:line="240" w:lineRule="auto"/>
      <w:outlineLvl w:val="5"/>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qFormat/>
    <w:rsid w:val="00A06E10"/>
    <w:rPr>
      <w:rFonts w:ascii="Arial" w:eastAsia="Arial" w:hAnsi="Arial" w:cs="Arial"/>
      <w:b/>
      <w:bCs/>
      <w:lang w:eastAsia="es-MX"/>
    </w:rPr>
  </w:style>
  <w:style w:type="character" w:customStyle="1" w:styleId="Ttulo2Car">
    <w:name w:val="Título 2 Car"/>
    <w:basedOn w:val="Fuentedeprrafopredeter"/>
    <w:link w:val="Ttulo2"/>
    <w:qFormat/>
    <w:rsid w:val="00A06E10"/>
    <w:rPr>
      <w:rFonts w:ascii="Arial" w:eastAsia="Arial" w:hAnsi="Arial" w:cs="Arial"/>
      <w:b/>
      <w:bCs/>
      <w:lang w:eastAsia="es-MX"/>
    </w:rPr>
  </w:style>
  <w:style w:type="character" w:customStyle="1" w:styleId="Ttulo3Car">
    <w:name w:val="Título 3 Car"/>
    <w:basedOn w:val="Fuentedeprrafopredeter"/>
    <w:link w:val="Ttulo3"/>
    <w:qFormat/>
    <w:rsid w:val="00A06E10"/>
    <w:rPr>
      <w:rFonts w:ascii="Arial" w:eastAsia="Arial" w:hAnsi="Arial" w:cs="Arial"/>
      <w:lang w:eastAsia="es-MX"/>
    </w:rPr>
  </w:style>
  <w:style w:type="character" w:customStyle="1" w:styleId="Ttulo4Car">
    <w:name w:val="Título 4 Car"/>
    <w:basedOn w:val="Fuentedeprrafopredeter"/>
    <w:link w:val="Ttulo4"/>
    <w:qFormat/>
    <w:rsid w:val="00A06E10"/>
    <w:rPr>
      <w:rFonts w:ascii="Arial" w:eastAsia="Arial" w:hAnsi="Arial" w:cs="Arial"/>
      <w:b/>
      <w:bCs/>
      <w:lang w:eastAsia="es-MX"/>
    </w:rPr>
  </w:style>
  <w:style w:type="character" w:customStyle="1" w:styleId="Ttulo5Car">
    <w:name w:val="Título 5 Car"/>
    <w:basedOn w:val="Fuentedeprrafopredeter"/>
    <w:link w:val="Ttulo5"/>
    <w:qFormat/>
    <w:rsid w:val="00A06E10"/>
    <w:rPr>
      <w:rFonts w:ascii="Arial" w:eastAsia="Arial" w:hAnsi="Arial" w:cs="Arial"/>
      <w:b/>
      <w:bCs/>
      <w:lang w:eastAsia="es-MX"/>
    </w:rPr>
  </w:style>
  <w:style w:type="character" w:customStyle="1" w:styleId="Ttulo6Car">
    <w:name w:val="Título 6 Car"/>
    <w:basedOn w:val="Fuentedeprrafopredeter"/>
    <w:link w:val="Ttulo6"/>
    <w:qFormat/>
    <w:rsid w:val="00A06E10"/>
    <w:rPr>
      <w:rFonts w:ascii="Arial" w:eastAsia="Arial" w:hAnsi="Arial" w:cs="Arial"/>
      <w:b/>
      <w:bCs/>
      <w:sz w:val="20"/>
      <w:szCs w:val="20"/>
      <w:lang w:eastAsia="es-MX"/>
    </w:rPr>
  </w:style>
  <w:style w:type="table" w:customStyle="1" w:styleId="TableNormal">
    <w:name w:val="TableNormal"/>
    <w:rsid w:val="00A06E10"/>
    <w:rPr>
      <w:rFonts w:ascii="Calibri" w:eastAsia="Calibri" w:hAnsi="Calibri" w:cs="Calibri"/>
      <w:lang w:eastAsia="es-MX"/>
    </w:rPr>
    <w:tblPr>
      <w:tblCellMar>
        <w:top w:w="100" w:type="dxa"/>
        <w:left w:w="100" w:type="dxa"/>
        <w:bottom w:w="100" w:type="dxa"/>
        <w:right w:w="100" w:type="dxa"/>
      </w:tblCellMar>
    </w:tblPr>
  </w:style>
  <w:style w:type="paragraph" w:styleId="Ttulo">
    <w:name w:val="Title"/>
    <w:basedOn w:val="Normal"/>
    <w:next w:val="Normal"/>
    <w:link w:val="TtuloCar"/>
    <w:rsid w:val="00A06E10"/>
    <w:pPr>
      <w:keepNext/>
      <w:keepLines/>
      <w:widowControl w:val="0"/>
      <w:spacing w:before="240" w:line="240" w:lineRule="auto"/>
    </w:pPr>
    <w:rPr>
      <w:rFonts w:ascii="Arial" w:eastAsia="Arial" w:hAnsi="Arial" w:cs="Arial"/>
      <w:b/>
      <w:bCs/>
    </w:rPr>
  </w:style>
  <w:style w:type="character" w:customStyle="1" w:styleId="TtuloCar">
    <w:name w:val="Título Car"/>
    <w:basedOn w:val="Fuentedeprrafopredeter"/>
    <w:link w:val="Ttulo"/>
    <w:qFormat/>
    <w:rsid w:val="00A06E10"/>
    <w:rPr>
      <w:rFonts w:ascii="Arial" w:eastAsia="Arial" w:hAnsi="Arial" w:cs="Arial"/>
      <w:b/>
      <w:bCs/>
      <w:lang w:eastAsia="es-MX"/>
    </w:rPr>
  </w:style>
  <w:style w:type="numbering" w:customStyle="1" w:styleId="Sinlista1">
    <w:name w:val="Sin lista1"/>
    <w:next w:val="Sinlista"/>
    <w:uiPriority w:val="99"/>
    <w:semiHidden/>
    <w:unhideWhenUsed/>
    <w:rsid w:val="00A06E10"/>
  </w:style>
  <w:style w:type="character" w:styleId="Refdecomentario">
    <w:name w:val="annotation reference"/>
    <w:uiPriority w:val="99"/>
    <w:unhideWhenUsed/>
    <w:qFormat/>
    <w:rsid w:val="00A06E10"/>
    <w:rPr>
      <w:sz w:val="16"/>
      <w:szCs w:val="16"/>
    </w:rPr>
  </w:style>
  <w:style w:type="character" w:styleId="Hipervnculo">
    <w:name w:val="Hyperlink"/>
    <w:uiPriority w:val="99"/>
    <w:unhideWhenUsed/>
    <w:qFormat/>
    <w:rsid w:val="00A06E10"/>
    <w:rPr>
      <w:color w:val="0563C1"/>
      <w:u w:val="single"/>
    </w:rPr>
  </w:style>
  <w:style w:type="character" w:styleId="Hipervnculovisitado">
    <w:name w:val="FollowedHyperlink"/>
    <w:uiPriority w:val="99"/>
    <w:unhideWhenUsed/>
    <w:qFormat/>
    <w:rsid w:val="00A06E10"/>
    <w:rPr>
      <w:color w:val="954F72"/>
      <w:u w:val="single"/>
    </w:rPr>
  </w:style>
  <w:style w:type="character" w:styleId="Textoennegrita">
    <w:name w:val="Strong"/>
    <w:uiPriority w:val="22"/>
    <w:qFormat/>
    <w:rsid w:val="00A06E10"/>
    <w:rPr>
      <w:b/>
      <w:bCs/>
    </w:rPr>
  </w:style>
  <w:style w:type="paragraph" w:styleId="TDC3">
    <w:name w:val="toc 3"/>
    <w:basedOn w:val="Normal"/>
    <w:next w:val="Normal"/>
    <w:uiPriority w:val="39"/>
    <w:unhideWhenUsed/>
    <w:qFormat/>
    <w:rsid w:val="00A06E10"/>
    <w:pPr>
      <w:widowControl w:val="0"/>
      <w:spacing w:after="100" w:line="240" w:lineRule="auto"/>
      <w:ind w:left="440"/>
    </w:pPr>
    <w:rPr>
      <w:rFonts w:ascii="Arial" w:eastAsia="Arial" w:hAnsi="Arial" w:cs="Arial"/>
    </w:rPr>
  </w:style>
  <w:style w:type="paragraph" w:styleId="Textonotapie">
    <w:name w:val="footnote text"/>
    <w:basedOn w:val="Normal"/>
    <w:link w:val="TextonotapieCar"/>
    <w:uiPriority w:val="99"/>
    <w:unhideWhenUsed/>
    <w:qFormat/>
    <w:rsid w:val="00A06E10"/>
    <w:pPr>
      <w:widowControl w:val="0"/>
      <w:autoSpaceDE w:val="0"/>
      <w:autoSpaceDN w:val="0"/>
      <w:spacing w:after="0" w:line="240" w:lineRule="auto"/>
    </w:pPr>
    <w:rPr>
      <w:rFonts w:ascii="Cambria" w:eastAsia="MS Mincho" w:hAnsi="Cambria" w:cs="Times New Roman"/>
      <w:sz w:val="20"/>
      <w:szCs w:val="20"/>
      <w:lang w:bidi="es-MX"/>
    </w:rPr>
  </w:style>
  <w:style w:type="character" w:customStyle="1" w:styleId="TextonotapieCar">
    <w:name w:val="Texto nota pie Car"/>
    <w:basedOn w:val="Fuentedeprrafopredeter"/>
    <w:link w:val="Textonotapie"/>
    <w:uiPriority w:val="99"/>
    <w:qFormat/>
    <w:rsid w:val="00A06E10"/>
    <w:rPr>
      <w:rFonts w:ascii="Cambria" w:eastAsia="MS Mincho" w:hAnsi="Cambria" w:cs="Times New Roman"/>
      <w:sz w:val="20"/>
      <w:szCs w:val="20"/>
      <w:lang w:eastAsia="es-MX" w:bidi="es-MX"/>
    </w:rPr>
  </w:style>
  <w:style w:type="paragraph" w:styleId="TDC2">
    <w:name w:val="toc 2"/>
    <w:basedOn w:val="Normal"/>
    <w:next w:val="Normal"/>
    <w:uiPriority w:val="39"/>
    <w:unhideWhenUsed/>
    <w:qFormat/>
    <w:rsid w:val="00A06E10"/>
    <w:pPr>
      <w:widowControl w:val="0"/>
      <w:spacing w:after="100" w:line="240" w:lineRule="auto"/>
      <w:ind w:left="220"/>
    </w:pPr>
    <w:rPr>
      <w:rFonts w:ascii="Arial" w:eastAsia="Arial" w:hAnsi="Arial" w:cs="Arial"/>
    </w:rPr>
  </w:style>
  <w:style w:type="paragraph" w:styleId="Textocomentario">
    <w:name w:val="annotation text"/>
    <w:basedOn w:val="Normal"/>
    <w:link w:val="TextocomentarioCar"/>
    <w:uiPriority w:val="99"/>
    <w:unhideWhenUsed/>
    <w:qFormat/>
    <w:rsid w:val="00A06E10"/>
    <w:pPr>
      <w:spacing w:after="200" w:line="240" w:lineRule="auto"/>
    </w:pPr>
    <w:rPr>
      <w:rFonts w:ascii="Cambria" w:eastAsia="Cambria" w:hAnsi="Cambria" w:cs="Times New Roman"/>
      <w:sz w:val="20"/>
      <w:szCs w:val="20"/>
    </w:rPr>
  </w:style>
  <w:style w:type="character" w:customStyle="1" w:styleId="TextocomentarioCar">
    <w:name w:val="Texto comentario Car"/>
    <w:basedOn w:val="Fuentedeprrafopredeter"/>
    <w:link w:val="Textocomentario"/>
    <w:uiPriority w:val="99"/>
    <w:qFormat/>
    <w:rsid w:val="00A06E10"/>
    <w:rPr>
      <w:rFonts w:ascii="Cambria" w:eastAsia="Cambria" w:hAnsi="Cambria" w:cs="Times New Roman"/>
      <w:sz w:val="20"/>
      <w:szCs w:val="20"/>
      <w:lang w:eastAsia="es-MX"/>
    </w:rPr>
  </w:style>
  <w:style w:type="paragraph" w:styleId="Asuntodelcomentario">
    <w:name w:val="annotation subject"/>
    <w:basedOn w:val="Textocomentario"/>
    <w:next w:val="Textocomentario"/>
    <w:link w:val="AsuntodelcomentarioCar"/>
    <w:uiPriority w:val="99"/>
    <w:unhideWhenUsed/>
    <w:qFormat/>
    <w:rsid w:val="00A06E10"/>
    <w:pPr>
      <w:widowControl w:val="0"/>
      <w:autoSpaceDE w:val="0"/>
      <w:autoSpaceDN w:val="0"/>
      <w:spacing w:after="0"/>
    </w:pPr>
    <w:rPr>
      <w:rFonts w:eastAsia="MS Mincho"/>
      <w:b/>
      <w:bCs/>
      <w:lang w:bidi="es-MX"/>
    </w:rPr>
  </w:style>
  <w:style w:type="character" w:customStyle="1" w:styleId="AsuntodelcomentarioCar">
    <w:name w:val="Asunto del comentario Car"/>
    <w:basedOn w:val="TextocomentarioCar"/>
    <w:link w:val="Asuntodelcomentario"/>
    <w:uiPriority w:val="99"/>
    <w:qFormat/>
    <w:rsid w:val="00A06E10"/>
    <w:rPr>
      <w:rFonts w:ascii="Cambria" w:eastAsia="MS Mincho" w:hAnsi="Cambria" w:cs="Times New Roman"/>
      <w:b/>
      <w:bCs/>
      <w:sz w:val="20"/>
      <w:szCs w:val="20"/>
      <w:lang w:eastAsia="es-MX" w:bidi="es-MX"/>
    </w:rPr>
  </w:style>
  <w:style w:type="paragraph" w:styleId="Textodeglobo">
    <w:name w:val="Balloon Text"/>
    <w:basedOn w:val="Normal"/>
    <w:link w:val="TextodegloboCar"/>
    <w:uiPriority w:val="99"/>
    <w:unhideWhenUsed/>
    <w:qFormat/>
    <w:rsid w:val="00A06E10"/>
    <w:pPr>
      <w:spacing w:after="200" w:line="276" w:lineRule="auto"/>
    </w:pPr>
    <w:rPr>
      <w:rFonts w:ascii="Lucida Grande" w:eastAsia="MS Mincho" w:hAnsi="Lucida Grande" w:cs="Times New Roman"/>
      <w:sz w:val="18"/>
      <w:szCs w:val="18"/>
    </w:rPr>
  </w:style>
  <w:style w:type="character" w:customStyle="1" w:styleId="TextodegloboCar">
    <w:name w:val="Texto de globo Car"/>
    <w:basedOn w:val="Fuentedeprrafopredeter"/>
    <w:link w:val="Textodeglobo"/>
    <w:uiPriority w:val="99"/>
    <w:qFormat/>
    <w:rsid w:val="00A06E10"/>
    <w:rPr>
      <w:rFonts w:ascii="Lucida Grande" w:eastAsia="MS Mincho" w:hAnsi="Lucida Grande" w:cs="Times New Roman"/>
      <w:sz w:val="18"/>
      <w:szCs w:val="18"/>
      <w:lang w:eastAsia="es-MX"/>
    </w:rPr>
  </w:style>
  <w:style w:type="paragraph" w:styleId="Textoindependiente2">
    <w:name w:val="Body Text 2"/>
    <w:basedOn w:val="Normal"/>
    <w:link w:val="Textoindependiente2Car"/>
    <w:qFormat/>
    <w:rsid w:val="00A06E1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qFormat/>
    <w:rsid w:val="00A06E1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qFormat/>
    <w:rsid w:val="00A06E10"/>
    <w:pPr>
      <w:tabs>
        <w:tab w:val="center" w:pos="4252"/>
        <w:tab w:val="right" w:pos="8504"/>
      </w:tabs>
      <w:spacing w:after="0" w:line="240" w:lineRule="auto"/>
    </w:pPr>
    <w:rPr>
      <w:rFonts w:ascii="Cambria" w:eastAsia="MS Mincho" w:hAnsi="Cambria" w:cs="Times New Roman"/>
      <w:sz w:val="24"/>
      <w:szCs w:val="24"/>
      <w:lang w:val="es-ES_tradnl" w:eastAsia="es-ES"/>
    </w:rPr>
  </w:style>
  <w:style w:type="character" w:customStyle="1" w:styleId="EncabezadoCar">
    <w:name w:val="Encabezado Car"/>
    <w:basedOn w:val="Fuentedeprrafopredeter"/>
    <w:link w:val="Encabezado"/>
    <w:uiPriority w:val="99"/>
    <w:qFormat/>
    <w:rsid w:val="00A06E10"/>
    <w:rPr>
      <w:rFonts w:ascii="Cambria" w:eastAsia="MS Mincho" w:hAnsi="Cambria" w:cs="Times New Roman"/>
      <w:sz w:val="24"/>
      <w:szCs w:val="24"/>
      <w:lang w:val="es-ES_tradnl" w:eastAsia="es-ES"/>
    </w:rPr>
  </w:style>
  <w:style w:type="paragraph" w:styleId="Encabezadodemensaje">
    <w:name w:val="Message Header"/>
    <w:basedOn w:val="Normal"/>
    <w:link w:val="EncabezadodemensajeCar"/>
    <w:uiPriority w:val="99"/>
    <w:unhideWhenUsed/>
    <w:qFormat/>
    <w:rsid w:val="00A06E10"/>
    <w:pPr>
      <w:pBdr>
        <w:top w:val="single" w:sz="6" w:space="1" w:color="auto"/>
        <w:left w:val="single" w:sz="6" w:space="1" w:color="auto"/>
        <w:bottom w:val="single" w:sz="6" w:space="1" w:color="auto"/>
        <w:right w:val="single" w:sz="6" w:space="1" w:color="auto"/>
      </w:pBdr>
      <w:shd w:val="pct20" w:color="auto" w:fill="auto"/>
      <w:spacing w:after="200" w:line="276" w:lineRule="auto"/>
      <w:ind w:left="1134" w:hanging="1134"/>
    </w:pPr>
    <w:rPr>
      <w:rFonts w:ascii="Cambria" w:eastAsia="Times New Roman" w:hAnsi="Cambria" w:cs="Times New Roman"/>
      <w:sz w:val="24"/>
      <w:szCs w:val="24"/>
    </w:rPr>
  </w:style>
  <w:style w:type="character" w:customStyle="1" w:styleId="EncabezadodemensajeCar">
    <w:name w:val="Encabezado de mensaje Car"/>
    <w:basedOn w:val="Fuentedeprrafopredeter"/>
    <w:link w:val="Encabezadodemensaje"/>
    <w:uiPriority w:val="99"/>
    <w:qFormat/>
    <w:rsid w:val="00A06E10"/>
    <w:rPr>
      <w:rFonts w:ascii="Cambria" w:eastAsia="Times New Roman" w:hAnsi="Cambria" w:cs="Times New Roman"/>
      <w:sz w:val="24"/>
      <w:szCs w:val="24"/>
      <w:shd w:val="pct20" w:color="auto" w:fill="auto"/>
      <w:lang w:eastAsia="es-MX"/>
    </w:rPr>
  </w:style>
  <w:style w:type="paragraph" w:styleId="NormalWeb">
    <w:name w:val="Normal (Web)"/>
    <w:basedOn w:val="Normal"/>
    <w:uiPriority w:val="99"/>
    <w:unhideWhenUsed/>
    <w:qFormat/>
    <w:rsid w:val="00A06E10"/>
    <w:pPr>
      <w:spacing w:before="100" w:beforeAutospacing="1" w:after="100" w:afterAutospacing="1" w:line="240" w:lineRule="auto"/>
    </w:pPr>
    <w:rPr>
      <w:rFonts w:ascii="Times New Roman" w:eastAsia="Times New Roman" w:hAnsi="Times New Roman" w:cs="Times New Roman"/>
      <w:sz w:val="24"/>
      <w:szCs w:val="24"/>
    </w:rPr>
  </w:style>
  <w:style w:type="paragraph" w:styleId="Piedepgina">
    <w:name w:val="footer"/>
    <w:basedOn w:val="Normal"/>
    <w:link w:val="PiedepginaCar"/>
    <w:uiPriority w:val="99"/>
    <w:unhideWhenUsed/>
    <w:qFormat/>
    <w:rsid w:val="00A06E10"/>
    <w:pPr>
      <w:tabs>
        <w:tab w:val="center" w:pos="4252"/>
        <w:tab w:val="right" w:pos="8504"/>
      </w:tabs>
      <w:spacing w:after="200" w:line="276" w:lineRule="auto"/>
    </w:pPr>
    <w:rPr>
      <w:rFonts w:ascii="Cambria" w:eastAsia="Cambria" w:hAnsi="Cambria" w:cs="Times New Roman"/>
    </w:rPr>
  </w:style>
  <w:style w:type="character" w:customStyle="1" w:styleId="PiedepginaCar">
    <w:name w:val="Pie de página Car"/>
    <w:basedOn w:val="Fuentedeprrafopredeter"/>
    <w:link w:val="Piedepgina"/>
    <w:uiPriority w:val="99"/>
    <w:qFormat/>
    <w:rsid w:val="00A06E10"/>
    <w:rPr>
      <w:rFonts w:ascii="Cambria" w:eastAsia="Cambria" w:hAnsi="Cambria" w:cs="Times New Roman"/>
      <w:lang w:eastAsia="es-MX"/>
    </w:rPr>
  </w:style>
  <w:style w:type="paragraph" w:styleId="Saludo">
    <w:name w:val="Salutation"/>
    <w:basedOn w:val="Normal"/>
    <w:next w:val="Normal"/>
    <w:link w:val="SaludoCar"/>
    <w:uiPriority w:val="99"/>
    <w:unhideWhenUsed/>
    <w:qFormat/>
    <w:rsid w:val="00A06E10"/>
    <w:pPr>
      <w:spacing w:after="200" w:line="276" w:lineRule="auto"/>
    </w:pPr>
    <w:rPr>
      <w:rFonts w:ascii="Cambria" w:eastAsia="Cambria" w:hAnsi="Cambria" w:cs="Times New Roman"/>
    </w:rPr>
  </w:style>
  <w:style w:type="character" w:customStyle="1" w:styleId="SaludoCar">
    <w:name w:val="Saludo Car"/>
    <w:basedOn w:val="Fuentedeprrafopredeter"/>
    <w:link w:val="Saludo"/>
    <w:uiPriority w:val="99"/>
    <w:qFormat/>
    <w:rsid w:val="00A06E10"/>
    <w:rPr>
      <w:rFonts w:ascii="Cambria" w:eastAsia="Cambria" w:hAnsi="Cambria" w:cs="Times New Roman"/>
      <w:lang w:eastAsia="es-MX"/>
    </w:rPr>
  </w:style>
  <w:style w:type="character" w:customStyle="1" w:styleId="SubttuloCar">
    <w:name w:val="Subtítulo Car"/>
    <w:basedOn w:val="Fuentedeprrafopredeter"/>
    <w:qFormat/>
    <w:rsid w:val="00A06E10"/>
    <w:rPr>
      <w:rFonts w:ascii="Georgia" w:eastAsia="Georgia" w:hAnsi="Georgia" w:cs="Georgia"/>
      <w:i/>
      <w:color w:val="666666"/>
      <w:kern w:val="0"/>
      <w:sz w:val="48"/>
      <w:szCs w:val="48"/>
      <w:lang w:eastAsia="es-MX"/>
    </w:rPr>
  </w:style>
  <w:style w:type="paragraph" w:styleId="Textoindependiente">
    <w:name w:val="Body Text"/>
    <w:basedOn w:val="Normal"/>
    <w:link w:val="TextoindependienteCar"/>
    <w:uiPriority w:val="1"/>
    <w:unhideWhenUsed/>
    <w:qFormat/>
    <w:rsid w:val="00A06E10"/>
    <w:pPr>
      <w:spacing w:after="120" w:line="276" w:lineRule="auto"/>
    </w:pPr>
    <w:rPr>
      <w:rFonts w:ascii="Cambria" w:eastAsia="Cambria" w:hAnsi="Cambria" w:cs="Times New Roman"/>
    </w:rPr>
  </w:style>
  <w:style w:type="character" w:customStyle="1" w:styleId="TextoindependienteCar">
    <w:name w:val="Texto independiente Car"/>
    <w:basedOn w:val="Fuentedeprrafopredeter"/>
    <w:link w:val="Textoindependiente"/>
    <w:uiPriority w:val="1"/>
    <w:qFormat/>
    <w:rsid w:val="00A06E10"/>
    <w:rPr>
      <w:rFonts w:ascii="Cambria" w:eastAsia="Cambria" w:hAnsi="Cambria" w:cs="Times New Roman"/>
      <w:lang w:eastAsia="es-MX"/>
    </w:rPr>
  </w:style>
  <w:style w:type="table" w:styleId="Tablaconcuadrcula">
    <w:name w:val="Table Grid"/>
    <w:basedOn w:val="Tablanormal"/>
    <w:uiPriority w:val="39"/>
    <w:qFormat/>
    <w:rsid w:val="00A06E10"/>
    <w:pPr>
      <w:spacing w:after="0" w:line="240" w:lineRule="auto"/>
    </w:pPr>
    <w:rPr>
      <w:rFonts w:ascii="Times New Roman" w:eastAsia="SimSun" w:hAnsi="Times New Roman"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nespaciado">
    <w:name w:val="No Spacing"/>
    <w:uiPriority w:val="1"/>
    <w:qFormat/>
    <w:rsid w:val="00A06E10"/>
    <w:pPr>
      <w:spacing w:after="0" w:line="240" w:lineRule="auto"/>
    </w:pPr>
    <w:rPr>
      <w:rFonts w:ascii="Calibri" w:eastAsia="Calibri" w:hAnsi="Calibri" w:cs="Times New Roman"/>
      <w:lang w:eastAsia="es-MX"/>
    </w:rPr>
  </w:style>
  <w:style w:type="paragraph" w:customStyle="1" w:styleId="ListaCC">
    <w:name w:val="Lista CC."/>
    <w:basedOn w:val="Normal"/>
    <w:qFormat/>
    <w:rsid w:val="00A06E10"/>
    <w:pPr>
      <w:spacing w:after="200" w:line="276" w:lineRule="auto"/>
    </w:pPr>
    <w:rPr>
      <w:rFonts w:ascii="Cambria" w:eastAsia="Cambria" w:hAnsi="Cambria" w:cs="Times New Roman"/>
    </w:rPr>
  </w:style>
  <w:style w:type="character" w:customStyle="1" w:styleId="gi">
    <w:name w:val="gi"/>
    <w:qFormat/>
    <w:rsid w:val="00A06E10"/>
  </w:style>
  <w:style w:type="character" w:customStyle="1" w:styleId="Mencinsinresolver1">
    <w:name w:val="Mención sin resolver1"/>
    <w:uiPriority w:val="99"/>
    <w:unhideWhenUsed/>
    <w:qFormat/>
    <w:rsid w:val="00A06E10"/>
    <w:rPr>
      <w:color w:val="605E5C"/>
      <w:shd w:val="clear" w:color="auto" w:fill="E1DFDD"/>
    </w:rPr>
  </w:style>
  <w:style w:type="paragraph" w:styleId="Prrafodelista">
    <w:name w:val="List Paragraph"/>
    <w:aliases w:val="AB List 1,lp1,List Paragraph1,CNBV Parrafo1,List Paragraph,Bullet Number,Listas,Scitum normal,Bullet List,FooterText,numbered,Paragraphe de liste1,Bulletr List Paragraph,列出段落,列出段落1,List Paragraph11,Bullet Points,viñetas"/>
    <w:basedOn w:val="Normal"/>
    <w:link w:val="PrrafodelistaCar"/>
    <w:uiPriority w:val="1"/>
    <w:qFormat/>
    <w:rsid w:val="00A06E10"/>
    <w:pPr>
      <w:spacing w:after="0" w:line="240" w:lineRule="auto"/>
      <w:ind w:left="720"/>
      <w:contextualSpacing/>
    </w:pPr>
    <w:rPr>
      <w:rFonts w:ascii="Times New Roman" w:eastAsia="Arial Unicode MS" w:hAnsi="Times New Roman" w:cs="Times New Roman"/>
      <w:sz w:val="24"/>
      <w:szCs w:val="24"/>
    </w:rPr>
  </w:style>
  <w:style w:type="character" w:customStyle="1" w:styleId="PrrafodelistaCar">
    <w:name w:val="Párrafo de lista Car"/>
    <w:aliases w:val="AB List 1 Car,lp1 Car,List Paragraph1 Car,CNBV Parrafo1 Car,List Paragraph Car,Bullet Number Car,Listas Car,Scitum normal Car,Bullet List Car,FooterText Car,numbered Car,Paragraphe de liste1 Car,Bulletr List Paragraph Car,列出段落 Car"/>
    <w:link w:val="Prrafodelista"/>
    <w:uiPriority w:val="1"/>
    <w:qFormat/>
    <w:locked/>
    <w:rsid w:val="00A06E10"/>
    <w:rPr>
      <w:rFonts w:ascii="Times New Roman" w:eastAsia="Arial Unicode MS" w:hAnsi="Times New Roman" w:cs="Times New Roman"/>
      <w:sz w:val="24"/>
      <w:szCs w:val="24"/>
      <w:lang w:eastAsia="es-MX"/>
    </w:rPr>
  </w:style>
  <w:style w:type="table" w:customStyle="1" w:styleId="TableNormal0">
    <w:name w:val="Table Normal"/>
    <w:uiPriority w:val="2"/>
    <w:qFormat/>
    <w:rsid w:val="00A06E10"/>
    <w:pPr>
      <w:spacing w:after="0" w:line="240" w:lineRule="auto"/>
    </w:pPr>
    <w:rPr>
      <w:rFonts w:ascii="Times New Roman" w:eastAsia="Arial Unicode MS" w:hAnsi="Times New Roman" w:cs="Times New Roman"/>
      <w:sz w:val="20"/>
      <w:szCs w:val="20"/>
      <w:lang w:eastAsia="es-MX"/>
    </w:rPr>
    <w:tblPr>
      <w:tblCellMar>
        <w:top w:w="0" w:type="dxa"/>
        <w:left w:w="0" w:type="dxa"/>
        <w:bottom w:w="0" w:type="dxa"/>
        <w:right w:w="0" w:type="dxa"/>
      </w:tblCellMar>
    </w:tblPr>
  </w:style>
  <w:style w:type="paragraph" w:customStyle="1" w:styleId="HeaderFooter">
    <w:name w:val="Header &amp; Footer"/>
    <w:qFormat/>
    <w:rsid w:val="00A06E10"/>
    <w:pPr>
      <w:tabs>
        <w:tab w:val="right" w:pos="9020"/>
      </w:tabs>
      <w:spacing w:after="0" w:line="240" w:lineRule="auto"/>
    </w:pPr>
    <w:rPr>
      <w:rFonts w:ascii="Helvetica Neue" w:eastAsia="Arial Unicode MS" w:hAnsi="Helvetica Neue" w:cs="Arial Unicode MS"/>
      <w:color w:val="000000"/>
      <w:sz w:val="24"/>
      <w:szCs w:val="24"/>
      <w:lang w:eastAsia="es-MX"/>
    </w:rPr>
  </w:style>
  <w:style w:type="paragraph" w:customStyle="1" w:styleId="Body">
    <w:name w:val="Body"/>
    <w:qFormat/>
    <w:rsid w:val="00A06E10"/>
    <w:pPr>
      <w:spacing w:after="0" w:line="240" w:lineRule="auto"/>
    </w:pPr>
    <w:rPr>
      <w:rFonts w:ascii="Helvetica Neue" w:eastAsia="Arial Unicode MS" w:hAnsi="Helvetica Neue" w:cs="Arial Unicode MS"/>
      <w:color w:val="000000"/>
      <w:lang w:eastAsia="es-MX"/>
    </w:rPr>
  </w:style>
  <w:style w:type="character" w:customStyle="1" w:styleId="Mencinsinresolver11">
    <w:name w:val="Mención sin resolver11"/>
    <w:uiPriority w:val="99"/>
    <w:unhideWhenUsed/>
    <w:qFormat/>
    <w:rsid w:val="00A06E10"/>
    <w:rPr>
      <w:color w:val="605E5C"/>
      <w:shd w:val="clear" w:color="auto" w:fill="E1DFDD"/>
    </w:rPr>
  </w:style>
  <w:style w:type="character" w:customStyle="1" w:styleId="TextocomentarioCar1">
    <w:name w:val="Texto comentario Car1"/>
    <w:uiPriority w:val="99"/>
    <w:semiHidden/>
    <w:qFormat/>
    <w:rsid w:val="00A06E10"/>
    <w:rPr>
      <w:rFonts w:eastAsia="Cambria"/>
      <w:lang w:eastAsia="en-US"/>
    </w:rPr>
  </w:style>
  <w:style w:type="character" w:customStyle="1" w:styleId="EstiloCar">
    <w:name w:val="Estilo Car"/>
    <w:link w:val="Estilo"/>
    <w:qFormat/>
    <w:locked/>
    <w:rsid w:val="00A06E10"/>
    <w:rPr>
      <w:sz w:val="24"/>
    </w:rPr>
  </w:style>
  <w:style w:type="paragraph" w:customStyle="1" w:styleId="Estilo">
    <w:name w:val="Estilo"/>
    <w:basedOn w:val="Sinespaciado"/>
    <w:link w:val="EstiloCar"/>
    <w:qFormat/>
    <w:rsid w:val="00A06E10"/>
    <w:pPr>
      <w:jc w:val="both"/>
    </w:pPr>
    <w:rPr>
      <w:rFonts w:asciiTheme="minorHAnsi" w:eastAsiaTheme="minorHAnsi" w:hAnsiTheme="minorHAnsi" w:cstheme="minorBidi"/>
      <w:sz w:val="24"/>
      <w:lang w:eastAsia="en-US"/>
    </w:rPr>
  </w:style>
  <w:style w:type="paragraph" w:customStyle="1" w:styleId="TtuloTDC1">
    <w:name w:val="Título TDC1"/>
    <w:next w:val="Normal"/>
    <w:uiPriority w:val="39"/>
    <w:unhideWhenUsed/>
    <w:qFormat/>
    <w:rsid w:val="00A06E10"/>
    <w:pPr>
      <w:keepLines/>
    </w:pPr>
    <w:rPr>
      <w:rFonts w:ascii="Calibri Light" w:eastAsia="DengXian Light" w:hAnsi="Calibri Light" w:cs="Times New Roman"/>
      <w:color w:val="2F5496"/>
      <w:sz w:val="32"/>
      <w:lang w:eastAsia="es-MX"/>
    </w:rPr>
  </w:style>
  <w:style w:type="table" w:customStyle="1" w:styleId="14">
    <w:name w:val="14"/>
    <w:basedOn w:val="Tablanormal"/>
    <w:qFormat/>
    <w:rsid w:val="00A06E10"/>
    <w:pPr>
      <w:widowControl w:val="0"/>
      <w:spacing w:after="0" w:line="240" w:lineRule="auto"/>
    </w:pPr>
    <w:rPr>
      <w:rFonts w:ascii="Arial" w:eastAsia="Arial" w:hAnsi="Arial" w:cs="Arial"/>
      <w:lang w:eastAsia="es-MX"/>
    </w:rPr>
    <w:tblPr>
      <w:tblCellMar>
        <w:left w:w="0" w:type="dxa"/>
        <w:right w:w="0" w:type="dxa"/>
      </w:tblCellMar>
    </w:tblPr>
  </w:style>
  <w:style w:type="character" w:customStyle="1" w:styleId="TextodegloboCar1">
    <w:name w:val="Texto de globo Car1"/>
    <w:uiPriority w:val="99"/>
    <w:semiHidden/>
    <w:qFormat/>
    <w:rsid w:val="00A06E10"/>
    <w:rPr>
      <w:rFonts w:ascii="Segoe UI" w:eastAsia="Arial" w:hAnsi="Segoe UI" w:cs="Segoe UI"/>
      <w:sz w:val="18"/>
      <w:szCs w:val="18"/>
      <w:lang w:eastAsia="es-MX"/>
    </w:rPr>
  </w:style>
  <w:style w:type="paragraph" w:customStyle="1" w:styleId="TableParagraph">
    <w:name w:val="Table Paragraph"/>
    <w:basedOn w:val="Normal"/>
    <w:uiPriority w:val="1"/>
    <w:qFormat/>
    <w:rsid w:val="00A06E10"/>
    <w:pPr>
      <w:widowControl w:val="0"/>
      <w:autoSpaceDE w:val="0"/>
      <w:autoSpaceDN w:val="0"/>
      <w:spacing w:after="0" w:line="240" w:lineRule="auto"/>
    </w:pPr>
    <w:rPr>
      <w:rFonts w:ascii="Arial" w:eastAsia="Arial" w:hAnsi="Arial" w:cs="Arial"/>
      <w:lang w:bidi="es-MX"/>
    </w:rPr>
  </w:style>
  <w:style w:type="character" w:customStyle="1" w:styleId="AsuntodelcomentarioCar1">
    <w:name w:val="Asunto del comentario Car1"/>
    <w:uiPriority w:val="99"/>
    <w:semiHidden/>
    <w:qFormat/>
    <w:rsid w:val="00A06E10"/>
    <w:rPr>
      <w:rFonts w:eastAsia="Cambria"/>
      <w:b/>
      <w:bCs/>
      <w:lang w:eastAsia="en-US"/>
    </w:rPr>
  </w:style>
  <w:style w:type="character" w:customStyle="1" w:styleId="TextonotapieCar1">
    <w:name w:val="Texto nota pie Car1"/>
    <w:uiPriority w:val="99"/>
    <w:semiHidden/>
    <w:qFormat/>
    <w:rsid w:val="00A06E10"/>
    <w:rPr>
      <w:rFonts w:eastAsia="Cambria"/>
      <w:lang w:eastAsia="en-US"/>
    </w:rPr>
  </w:style>
  <w:style w:type="paragraph" w:customStyle="1" w:styleId="Default">
    <w:name w:val="Default"/>
    <w:qFormat/>
    <w:rsid w:val="00A06E10"/>
    <w:pPr>
      <w:autoSpaceDE w:val="0"/>
      <w:autoSpaceDN w:val="0"/>
      <w:adjustRightInd w:val="0"/>
      <w:spacing w:after="0" w:line="240" w:lineRule="auto"/>
    </w:pPr>
    <w:rPr>
      <w:rFonts w:ascii="Arial" w:eastAsia="Calibri" w:hAnsi="Arial" w:cs="Arial"/>
      <w:color w:val="000000"/>
      <w:sz w:val="24"/>
      <w:szCs w:val="24"/>
      <w:lang w:eastAsia="es-MX"/>
    </w:rPr>
  </w:style>
  <w:style w:type="paragraph" w:customStyle="1" w:styleId="Texto">
    <w:name w:val="Texto"/>
    <w:basedOn w:val="Normal"/>
    <w:link w:val="TextoCar"/>
    <w:qFormat/>
    <w:rsid w:val="00A06E10"/>
    <w:pPr>
      <w:spacing w:after="101" w:line="216" w:lineRule="exact"/>
      <w:ind w:firstLine="288"/>
      <w:jc w:val="both"/>
    </w:pPr>
    <w:rPr>
      <w:rFonts w:ascii="Arial" w:eastAsia="Times New Roman" w:hAnsi="Arial" w:cs="Times New Roman"/>
      <w:sz w:val="18"/>
      <w:szCs w:val="20"/>
      <w:lang w:val="es-ES" w:eastAsia="es-ES"/>
    </w:rPr>
  </w:style>
  <w:style w:type="character" w:customStyle="1" w:styleId="TextoCar">
    <w:name w:val="Texto Car"/>
    <w:link w:val="Texto"/>
    <w:qFormat/>
    <w:locked/>
    <w:rsid w:val="00A06E10"/>
    <w:rPr>
      <w:rFonts w:ascii="Arial" w:eastAsia="Times New Roman" w:hAnsi="Arial" w:cs="Times New Roman"/>
      <w:sz w:val="18"/>
      <w:szCs w:val="20"/>
      <w:lang w:val="es-ES" w:eastAsia="es-ES"/>
    </w:rPr>
  </w:style>
  <w:style w:type="paragraph" w:customStyle="1" w:styleId="Revisin1">
    <w:name w:val="Revisión1"/>
    <w:uiPriority w:val="99"/>
    <w:semiHidden/>
    <w:qFormat/>
    <w:rsid w:val="00A06E10"/>
    <w:pPr>
      <w:spacing w:after="0" w:line="240" w:lineRule="auto"/>
    </w:pPr>
    <w:rPr>
      <w:rFonts w:ascii="Times New Roman" w:eastAsia="Arial Unicode MS" w:hAnsi="Times New Roman" w:cs="Times New Roman"/>
      <w:sz w:val="24"/>
      <w:szCs w:val="24"/>
      <w:lang w:eastAsia="es-MX"/>
    </w:rPr>
  </w:style>
  <w:style w:type="character" w:customStyle="1" w:styleId="Mencinsinresolver2">
    <w:name w:val="Mención sin resolver2"/>
    <w:uiPriority w:val="99"/>
    <w:unhideWhenUsed/>
    <w:qFormat/>
    <w:rsid w:val="00A06E10"/>
    <w:rPr>
      <w:color w:val="605E5C"/>
      <w:shd w:val="clear" w:color="auto" w:fill="E1DFDD"/>
    </w:rPr>
  </w:style>
  <w:style w:type="character" w:customStyle="1" w:styleId="Mencinsinresolver3">
    <w:name w:val="Mención sin resolver3"/>
    <w:uiPriority w:val="99"/>
    <w:unhideWhenUsed/>
    <w:qFormat/>
    <w:rsid w:val="00A06E10"/>
    <w:rPr>
      <w:color w:val="605E5C"/>
      <w:shd w:val="clear" w:color="auto" w:fill="E1DFDD"/>
    </w:rPr>
  </w:style>
  <w:style w:type="paragraph" w:styleId="Revisin">
    <w:name w:val="Revision"/>
    <w:uiPriority w:val="99"/>
    <w:unhideWhenUsed/>
    <w:rsid w:val="00A06E10"/>
    <w:pPr>
      <w:spacing w:after="0" w:line="240" w:lineRule="auto"/>
    </w:pPr>
    <w:rPr>
      <w:rFonts w:ascii="Cambria" w:eastAsia="Cambria" w:hAnsi="Cambria" w:cs="Times New Roman"/>
      <w:lang w:eastAsia="es-MX"/>
    </w:rPr>
  </w:style>
  <w:style w:type="character" w:customStyle="1" w:styleId="Mencinsinresolver4">
    <w:name w:val="Mención sin resolver4"/>
    <w:uiPriority w:val="99"/>
    <w:semiHidden/>
    <w:unhideWhenUsed/>
    <w:rsid w:val="00A06E10"/>
    <w:rPr>
      <w:color w:val="605E5C"/>
      <w:shd w:val="clear" w:color="auto" w:fill="E1DFDD"/>
    </w:rPr>
  </w:style>
  <w:style w:type="table" w:customStyle="1" w:styleId="Tablaconcuadrcula1">
    <w:name w:val="Tabla con cuadrícula1"/>
    <w:basedOn w:val="Tablanormal"/>
    <w:next w:val="Tablaconcuadrcula"/>
    <w:uiPriority w:val="39"/>
    <w:rsid w:val="00A06E10"/>
    <w:pPr>
      <w:spacing w:after="0" w:line="240" w:lineRule="auto"/>
    </w:pPr>
    <w:rPr>
      <w:rFonts w:ascii="Cambria" w:eastAsia="MS Mincho" w:hAnsi="Cambria"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TDC">
    <w:name w:val="TOC Heading"/>
    <w:next w:val="Normal"/>
    <w:uiPriority w:val="39"/>
    <w:unhideWhenUsed/>
    <w:qFormat/>
    <w:rsid w:val="00A06E10"/>
    <w:pPr>
      <w:keepLines/>
    </w:pPr>
    <w:rPr>
      <w:rFonts w:asciiTheme="majorHAnsi" w:eastAsiaTheme="majorEastAsia" w:hAnsiTheme="majorHAnsi" w:cstheme="majorBidi"/>
      <w:color w:val="2E74B5" w:themeColor="accent1" w:themeShade="BF"/>
      <w:sz w:val="32"/>
      <w:lang w:eastAsia="es-MX"/>
    </w:rPr>
  </w:style>
  <w:style w:type="paragraph" w:styleId="TDC1">
    <w:name w:val="toc 1"/>
    <w:basedOn w:val="Normal"/>
    <w:next w:val="Normal"/>
    <w:autoRedefine/>
    <w:uiPriority w:val="39"/>
    <w:unhideWhenUsed/>
    <w:rsid w:val="00A06E10"/>
    <w:pPr>
      <w:spacing w:after="100"/>
    </w:pPr>
  </w:style>
  <w:style w:type="character" w:styleId="nfasis">
    <w:name w:val="Emphasis"/>
    <w:basedOn w:val="Fuentedeprrafopredeter"/>
    <w:uiPriority w:val="20"/>
    <w:qFormat/>
    <w:rsid w:val="00A06E10"/>
    <w:rPr>
      <w:i/>
      <w:iCs/>
    </w:rPr>
  </w:style>
  <w:style w:type="paragraph" w:customStyle="1" w:styleId="pf0">
    <w:name w:val="pf0"/>
    <w:basedOn w:val="Normal"/>
    <w:rsid w:val="00A06E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uentedeprrafopredeter"/>
    <w:rsid w:val="00A06E10"/>
    <w:rPr>
      <w:rFonts w:ascii="Segoe UI" w:hAnsi="Segoe UI" w:cs="Segoe UI" w:hint="default"/>
      <w:sz w:val="18"/>
      <w:szCs w:val="18"/>
    </w:rPr>
  </w:style>
  <w:style w:type="paragraph" w:styleId="TDC4">
    <w:name w:val="toc 4"/>
    <w:basedOn w:val="Normal"/>
    <w:next w:val="Normal"/>
    <w:autoRedefine/>
    <w:uiPriority w:val="39"/>
    <w:unhideWhenUsed/>
    <w:rsid w:val="00A06E10"/>
    <w:pPr>
      <w:spacing w:after="100"/>
      <w:ind w:left="660"/>
    </w:pPr>
    <w:rPr>
      <w:rFonts w:eastAsiaTheme="minorEastAsia"/>
      <w:kern w:val="2"/>
    </w:rPr>
  </w:style>
  <w:style w:type="paragraph" w:styleId="TDC5">
    <w:name w:val="toc 5"/>
    <w:basedOn w:val="Normal"/>
    <w:next w:val="Normal"/>
    <w:autoRedefine/>
    <w:uiPriority w:val="39"/>
    <w:unhideWhenUsed/>
    <w:rsid w:val="00A06E10"/>
    <w:pPr>
      <w:spacing w:after="100"/>
      <w:ind w:left="880"/>
    </w:pPr>
    <w:rPr>
      <w:rFonts w:eastAsiaTheme="minorEastAsia"/>
      <w:kern w:val="2"/>
    </w:rPr>
  </w:style>
  <w:style w:type="paragraph" w:styleId="TDC6">
    <w:name w:val="toc 6"/>
    <w:basedOn w:val="Normal"/>
    <w:next w:val="Normal"/>
    <w:autoRedefine/>
    <w:uiPriority w:val="39"/>
    <w:unhideWhenUsed/>
    <w:rsid w:val="00A06E10"/>
    <w:pPr>
      <w:spacing w:after="100"/>
      <w:ind w:left="1100"/>
    </w:pPr>
    <w:rPr>
      <w:rFonts w:eastAsiaTheme="minorEastAsia"/>
      <w:kern w:val="2"/>
    </w:rPr>
  </w:style>
  <w:style w:type="paragraph" w:styleId="TDC7">
    <w:name w:val="toc 7"/>
    <w:basedOn w:val="Normal"/>
    <w:next w:val="Normal"/>
    <w:autoRedefine/>
    <w:uiPriority w:val="39"/>
    <w:unhideWhenUsed/>
    <w:rsid w:val="00A06E10"/>
    <w:pPr>
      <w:spacing w:after="100"/>
      <w:ind w:left="1320"/>
    </w:pPr>
    <w:rPr>
      <w:rFonts w:eastAsiaTheme="minorEastAsia"/>
      <w:kern w:val="2"/>
    </w:rPr>
  </w:style>
  <w:style w:type="paragraph" w:styleId="TDC8">
    <w:name w:val="toc 8"/>
    <w:basedOn w:val="Normal"/>
    <w:next w:val="Normal"/>
    <w:autoRedefine/>
    <w:uiPriority w:val="39"/>
    <w:unhideWhenUsed/>
    <w:rsid w:val="00A06E10"/>
    <w:pPr>
      <w:spacing w:after="100"/>
      <w:ind w:left="1540"/>
    </w:pPr>
    <w:rPr>
      <w:rFonts w:eastAsiaTheme="minorEastAsia"/>
      <w:kern w:val="2"/>
    </w:rPr>
  </w:style>
  <w:style w:type="paragraph" w:styleId="TDC9">
    <w:name w:val="toc 9"/>
    <w:basedOn w:val="Normal"/>
    <w:next w:val="Normal"/>
    <w:autoRedefine/>
    <w:uiPriority w:val="39"/>
    <w:unhideWhenUsed/>
    <w:rsid w:val="00A06E10"/>
    <w:pPr>
      <w:spacing w:after="100"/>
      <w:ind w:left="1760"/>
    </w:pPr>
    <w:rPr>
      <w:rFonts w:eastAsiaTheme="minorEastAsia"/>
      <w:kern w:val="2"/>
    </w:rPr>
  </w:style>
  <w:style w:type="character" w:customStyle="1" w:styleId="Mencinsinresolver5">
    <w:name w:val="Mención sin resolver5"/>
    <w:basedOn w:val="Fuentedeprrafopredeter"/>
    <w:uiPriority w:val="99"/>
    <w:semiHidden/>
    <w:unhideWhenUsed/>
    <w:rsid w:val="00A06E10"/>
    <w:rPr>
      <w:color w:val="605E5C"/>
      <w:shd w:val="clear" w:color="auto" w:fill="E1DFDD"/>
    </w:rPr>
  </w:style>
  <w:style w:type="character" w:customStyle="1" w:styleId="Mencinsinresolver6">
    <w:name w:val="Mención sin resolver6"/>
    <w:basedOn w:val="Fuentedeprrafopredeter"/>
    <w:uiPriority w:val="99"/>
    <w:semiHidden/>
    <w:unhideWhenUsed/>
    <w:rsid w:val="00A06E10"/>
    <w:rPr>
      <w:color w:val="605E5C"/>
      <w:shd w:val="clear" w:color="auto" w:fill="E1DFDD"/>
    </w:rPr>
  </w:style>
  <w:style w:type="character" w:customStyle="1" w:styleId="Mencinsinresolver7">
    <w:name w:val="Mención sin resolver7"/>
    <w:basedOn w:val="Fuentedeprrafopredeter"/>
    <w:uiPriority w:val="99"/>
    <w:semiHidden/>
    <w:unhideWhenUsed/>
    <w:rsid w:val="00A06E10"/>
    <w:rPr>
      <w:color w:val="605E5C"/>
      <w:shd w:val="clear" w:color="auto" w:fill="E1DFDD"/>
    </w:rPr>
  </w:style>
  <w:style w:type="character" w:customStyle="1" w:styleId="Mencinsinresolver8">
    <w:name w:val="Mención sin resolver8"/>
    <w:basedOn w:val="Fuentedeprrafopredeter"/>
    <w:uiPriority w:val="99"/>
    <w:semiHidden/>
    <w:unhideWhenUsed/>
    <w:rsid w:val="00A06E10"/>
    <w:rPr>
      <w:color w:val="605E5C"/>
      <w:shd w:val="clear" w:color="auto" w:fill="E1DFDD"/>
    </w:rPr>
  </w:style>
  <w:style w:type="character" w:styleId="Refdenotaalpie">
    <w:name w:val="footnote reference"/>
    <w:basedOn w:val="Fuentedeprrafopredeter"/>
    <w:uiPriority w:val="99"/>
    <w:semiHidden/>
    <w:unhideWhenUsed/>
    <w:rsid w:val="00A06E10"/>
    <w:rPr>
      <w:vertAlign w:val="superscript"/>
    </w:rPr>
  </w:style>
  <w:style w:type="paragraph" w:styleId="Subttulo">
    <w:name w:val="Subtitle"/>
    <w:basedOn w:val="Normal"/>
    <w:next w:val="Normal"/>
    <w:link w:val="SubttuloCar1"/>
    <w:rsid w:val="00A06E10"/>
    <w:pPr>
      <w:keepNext/>
      <w:keepLines/>
      <w:widowControl w:val="0"/>
      <w:spacing w:before="360" w:after="80" w:line="240" w:lineRule="auto"/>
    </w:pPr>
    <w:rPr>
      <w:rFonts w:ascii="Georgia" w:eastAsia="Georgia" w:hAnsi="Georgia" w:cs="Georgia"/>
      <w:i/>
      <w:iCs/>
      <w:color w:val="666666"/>
      <w:sz w:val="48"/>
      <w:szCs w:val="48"/>
    </w:rPr>
  </w:style>
  <w:style w:type="character" w:customStyle="1" w:styleId="SubttuloCar1">
    <w:name w:val="Subtítulo Car1"/>
    <w:basedOn w:val="Fuentedeprrafopredeter"/>
    <w:link w:val="Subttulo"/>
    <w:rsid w:val="00A06E10"/>
    <w:rPr>
      <w:rFonts w:ascii="Georgia" w:eastAsia="Georgia" w:hAnsi="Georgia" w:cs="Georgia"/>
      <w:i/>
      <w:iCs/>
      <w:color w:val="666666"/>
      <w:sz w:val="48"/>
      <w:szCs w:val="48"/>
      <w:lang w:eastAsia="es-MX"/>
    </w:rPr>
  </w:style>
  <w:style w:type="table" w:customStyle="1" w:styleId="29">
    <w:name w:val="29"/>
    <w:basedOn w:val="TableNormal0"/>
    <w:rsid w:val="00A06E10"/>
    <w:rPr>
      <w:rFonts w:eastAsia="Times New Roman"/>
    </w:rPr>
    <w:tblPr>
      <w:tblStyleRowBandSize w:val="1"/>
      <w:tblStyleColBandSize w:val="1"/>
      <w:tblCellMar>
        <w:left w:w="108" w:type="dxa"/>
        <w:right w:w="108" w:type="dxa"/>
      </w:tblCellMar>
    </w:tblPr>
  </w:style>
  <w:style w:type="table" w:customStyle="1" w:styleId="28">
    <w:name w:val="28"/>
    <w:basedOn w:val="TableNormal0"/>
    <w:rsid w:val="00A06E10"/>
    <w:rPr>
      <w:rFonts w:eastAsia="Times New Roman"/>
    </w:rPr>
    <w:tblPr>
      <w:tblStyleRowBandSize w:val="1"/>
      <w:tblStyleColBandSize w:val="1"/>
      <w:tblCellMar>
        <w:left w:w="108" w:type="dxa"/>
        <w:right w:w="108" w:type="dxa"/>
      </w:tblCellMar>
    </w:tblPr>
  </w:style>
  <w:style w:type="table" w:customStyle="1" w:styleId="27">
    <w:name w:val="27"/>
    <w:basedOn w:val="TableNormal0"/>
    <w:rsid w:val="00A06E10"/>
    <w:rPr>
      <w:rFonts w:eastAsia="Times New Roman"/>
    </w:rPr>
    <w:tblPr>
      <w:tblStyleRowBandSize w:val="1"/>
      <w:tblStyleColBandSize w:val="1"/>
      <w:tblCellMar>
        <w:left w:w="108" w:type="dxa"/>
        <w:right w:w="108" w:type="dxa"/>
      </w:tblCellMar>
    </w:tblPr>
  </w:style>
  <w:style w:type="table" w:customStyle="1" w:styleId="26">
    <w:name w:val="26"/>
    <w:basedOn w:val="TableNormal0"/>
    <w:rsid w:val="00A06E10"/>
    <w:rPr>
      <w:rFonts w:eastAsia="Times New Roman"/>
    </w:rPr>
    <w:tblPr>
      <w:tblStyleRowBandSize w:val="1"/>
      <w:tblStyleColBandSize w:val="1"/>
      <w:tblCellMar>
        <w:left w:w="108" w:type="dxa"/>
        <w:right w:w="108" w:type="dxa"/>
      </w:tblCellMar>
    </w:tblPr>
  </w:style>
  <w:style w:type="table" w:customStyle="1" w:styleId="25">
    <w:name w:val="25"/>
    <w:basedOn w:val="TableNormal0"/>
    <w:rsid w:val="00A06E10"/>
    <w:rPr>
      <w:rFonts w:eastAsia="Times New Roman"/>
    </w:rPr>
    <w:tblPr>
      <w:tblStyleRowBandSize w:val="1"/>
      <w:tblStyleColBandSize w:val="1"/>
      <w:tblCellMar>
        <w:left w:w="108" w:type="dxa"/>
        <w:right w:w="108" w:type="dxa"/>
      </w:tblCellMar>
    </w:tblPr>
  </w:style>
  <w:style w:type="table" w:customStyle="1" w:styleId="24">
    <w:name w:val="24"/>
    <w:basedOn w:val="TableNormal0"/>
    <w:rsid w:val="00A06E10"/>
    <w:rPr>
      <w:rFonts w:eastAsia="Times New Roman"/>
    </w:rPr>
    <w:tblPr>
      <w:tblStyleRowBandSize w:val="1"/>
      <w:tblStyleColBandSize w:val="1"/>
      <w:tblCellMar>
        <w:left w:w="108" w:type="dxa"/>
        <w:right w:w="108" w:type="dxa"/>
      </w:tblCellMar>
    </w:tblPr>
  </w:style>
  <w:style w:type="table" w:customStyle="1" w:styleId="23">
    <w:name w:val="23"/>
    <w:basedOn w:val="TableNormal0"/>
    <w:rsid w:val="00A06E10"/>
    <w:rPr>
      <w:rFonts w:eastAsia="Times New Roman"/>
    </w:rPr>
    <w:tblPr>
      <w:tblStyleRowBandSize w:val="1"/>
      <w:tblStyleColBandSize w:val="1"/>
      <w:tblCellMar>
        <w:left w:w="108" w:type="dxa"/>
        <w:right w:w="108" w:type="dxa"/>
      </w:tblCellMar>
    </w:tblPr>
  </w:style>
  <w:style w:type="table" w:customStyle="1" w:styleId="22">
    <w:name w:val="22"/>
    <w:basedOn w:val="TableNormal0"/>
    <w:rsid w:val="00A06E10"/>
    <w:rPr>
      <w:rFonts w:eastAsia="Times New Roman"/>
    </w:rPr>
    <w:tblPr>
      <w:tblStyleRowBandSize w:val="1"/>
      <w:tblStyleColBandSize w:val="1"/>
      <w:tblCellMar>
        <w:left w:w="108" w:type="dxa"/>
        <w:right w:w="108" w:type="dxa"/>
      </w:tblCellMar>
    </w:tblPr>
  </w:style>
  <w:style w:type="table" w:customStyle="1" w:styleId="21">
    <w:name w:val="21"/>
    <w:basedOn w:val="TableNormal0"/>
    <w:rsid w:val="00A06E10"/>
    <w:rPr>
      <w:rFonts w:eastAsia="Times New Roman"/>
    </w:rPr>
    <w:tblPr>
      <w:tblStyleRowBandSize w:val="1"/>
      <w:tblStyleColBandSize w:val="1"/>
      <w:tblCellMar>
        <w:left w:w="108" w:type="dxa"/>
        <w:right w:w="108" w:type="dxa"/>
      </w:tblCellMar>
    </w:tblPr>
  </w:style>
  <w:style w:type="table" w:customStyle="1" w:styleId="20">
    <w:name w:val="20"/>
    <w:basedOn w:val="TableNormal0"/>
    <w:rsid w:val="00A06E10"/>
    <w:rPr>
      <w:rFonts w:eastAsia="Times New Roman"/>
    </w:rPr>
    <w:tblPr>
      <w:tblStyleRowBandSize w:val="1"/>
      <w:tblStyleColBandSize w:val="1"/>
      <w:tblCellMar>
        <w:left w:w="108" w:type="dxa"/>
        <w:right w:w="108" w:type="dxa"/>
      </w:tblCellMar>
    </w:tblPr>
  </w:style>
  <w:style w:type="table" w:customStyle="1" w:styleId="19">
    <w:name w:val="19"/>
    <w:basedOn w:val="TableNormal0"/>
    <w:rsid w:val="00A06E10"/>
    <w:rPr>
      <w:rFonts w:eastAsia="Times New Roman"/>
    </w:rPr>
    <w:tblPr>
      <w:tblStyleRowBandSize w:val="1"/>
      <w:tblStyleColBandSize w:val="1"/>
      <w:tblCellMar>
        <w:left w:w="108" w:type="dxa"/>
        <w:right w:w="108" w:type="dxa"/>
      </w:tblCellMar>
    </w:tblPr>
  </w:style>
  <w:style w:type="table" w:customStyle="1" w:styleId="18">
    <w:name w:val="18"/>
    <w:basedOn w:val="TableNormal0"/>
    <w:rsid w:val="00A06E10"/>
    <w:rPr>
      <w:rFonts w:eastAsia="Times New Roman"/>
    </w:rPr>
    <w:tblPr>
      <w:tblStyleRowBandSize w:val="1"/>
      <w:tblStyleColBandSize w:val="1"/>
      <w:tblCellMar>
        <w:left w:w="108" w:type="dxa"/>
        <w:right w:w="108" w:type="dxa"/>
      </w:tblCellMar>
    </w:tblPr>
  </w:style>
  <w:style w:type="table" w:customStyle="1" w:styleId="17">
    <w:name w:val="17"/>
    <w:basedOn w:val="TableNormal0"/>
    <w:rsid w:val="00A06E10"/>
    <w:rPr>
      <w:rFonts w:eastAsia="Times New Roman"/>
    </w:rPr>
    <w:tblPr>
      <w:tblStyleRowBandSize w:val="1"/>
      <w:tblStyleColBandSize w:val="1"/>
      <w:tblCellMar>
        <w:left w:w="108" w:type="dxa"/>
        <w:right w:w="108" w:type="dxa"/>
      </w:tblCellMar>
    </w:tblPr>
  </w:style>
  <w:style w:type="table" w:customStyle="1" w:styleId="16">
    <w:name w:val="16"/>
    <w:basedOn w:val="TableNormal0"/>
    <w:rsid w:val="00A06E10"/>
    <w:rPr>
      <w:rFonts w:eastAsia="Times New Roman"/>
    </w:rPr>
    <w:tblPr>
      <w:tblStyleRowBandSize w:val="1"/>
      <w:tblStyleColBandSize w:val="1"/>
      <w:tblCellMar>
        <w:left w:w="108" w:type="dxa"/>
        <w:right w:w="108" w:type="dxa"/>
      </w:tblCellMar>
    </w:tblPr>
  </w:style>
  <w:style w:type="table" w:customStyle="1" w:styleId="15">
    <w:name w:val="15"/>
    <w:basedOn w:val="TableNormal0"/>
    <w:rsid w:val="00A06E10"/>
    <w:rPr>
      <w:rFonts w:eastAsia="Times New Roman"/>
    </w:rPr>
    <w:tblPr>
      <w:tblStyleRowBandSize w:val="1"/>
      <w:tblStyleColBandSize w:val="1"/>
      <w:tblCellMar>
        <w:left w:w="108" w:type="dxa"/>
        <w:right w:w="108" w:type="dxa"/>
      </w:tblCellMar>
    </w:tblPr>
  </w:style>
  <w:style w:type="table" w:customStyle="1" w:styleId="13">
    <w:name w:val="13"/>
    <w:basedOn w:val="TableNormal0"/>
    <w:rsid w:val="00A06E10"/>
    <w:rPr>
      <w:rFonts w:eastAsia="Times New Roman"/>
    </w:rPr>
    <w:tblPr>
      <w:tblStyleRowBandSize w:val="1"/>
      <w:tblStyleColBandSize w:val="1"/>
      <w:tblCellMar>
        <w:left w:w="108" w:type="dxa"/>
        <w:right w:w="108" w:type="dxa"/>
      </w:tblCellMar>
    </w:tblPr>
  </w:style>
  <w:style w:type="table" w:customStyle="1" w:styleId="12">
    <w:name w:val="12"/>
    <w:basedOn w:val="TableNormal0"/>
    <w:rsid w:val="00A06E10"/>
    <w:rPr>
      <w:rFonts w:eastAsia="Times New Roman"/>
    </w:rPr>
    <w:tblPr>
      <w:tblStyleRowBandSize w:val="1"/>
      <w:tblStyleColBandSize w:val="1"/>
      <w:tblCellMar>
        <w:left w:w="108" w:type="dxa"/>
        <w:right w:w="108" w:type="dxa"/>
      </w:tblCellMar>
    </w:tblPr>
  </w:style>
  <w:style w:type="table" w:customStyle="1" w:styleId="11">
    <w:name w:val="11"/>
    <w:basedOn w:val="TableNormal0"/>
    <w:rsid w:val="00A06E10"/>
    <w:rPr>
      <w:rFonts w:eastAsia="Times New Roman"/>
    </w:rPr>
    <w:tblPr>
      <w:tblStyleRowBandSize w:val="1"/>
      <w:tblStyleColBandSize w:val="1"/>
      <w:tblCellMar>
        <w:left w:w="108" w:type="dxa"/>
        <w:right w:w="108" w:type="dxa"/>
      </w:tblCellMar>
    </w:tblPr>
  </w:style>
  <w:style w:type="table" w:customStyle="1" w:styleId="10">
    <w:name w:val="10"/>
    <w:basedOn w:val="TableNormal0"/>
    <w:rsid w:val="00A06E10"/>
    <w:tblPr>
      <w:tblStyleRowBandSize w:val="1"/>
      <w:tblStyleColBandSize w:val="1"/>
      <w:tblCellMar>
        <w:left w:w="115" w:type="dxa"/>
        <w:right w:w="115" w:type="dxa"/>
      </w:tblCellMar>
    </w:tblPr>
  </w:style>
  <w:style w:type="table" w:customStyle="1" w:styleId="9">
    <w:name w:val="9"/>
    <w:basedOn w:val="TableNormal0"/>
    <w:rsid w:val="00A06E10"/>
    <w:rPr>
      <w:rFonts w:eastAsia="Times New Roman"/>
    </w:rPr>
    <w:tblPr>
      <w:tblStyleRowBandSize w:val="1"/>
      <w:tblStyleColBandSize w:val="1"/>
      <w:tblCellMar>
        <w:left w:w="108" w:type="dxa"/>
        <w:right w:w="108" w:type="dxa"/>
      </w:tblCellMar>
    </w:tblPr>
  </w:style>
  <w:style w:type="table" w:customStyle="1" w:styleId="8">
    <w:name w:val="8"/>
    <w:basedOn w:val="TableNormal0"/>
    <w:rsid w:val="00A06E10"/>
    <w:rPr>
      <w:rFonts w:eastAsia="Times New Roman"/>
    </w:rPr>
    <w:tblPr>
      <w:tblStyleRowBandSize w:val="1"/>
      <w:tblStyleColBandSize w:val="1"/>
      <w:tblCellMar>
        <w:left w:w="108" w:type="dxa"/>
        <w:right w:w="108" w:type="dxa"/>
      </w:tblCellMar>
    </w:tblPr>
  </w:style>
  <w:style w:type="table" w:customStyle="1" w:styleId="7">
    <w:name w:val="7"/>
    <w:basedOn w:val="TableNormal0"/>
    <w:rsid w:val="00A06E10"/>
    <w:rPr>
      <w:rFonts w:eastAsia="Times New Roman"/>
    </w:rPr>
    <w:tblPr>
      <w:tblStyleRowBandSize w:val="1"/>
      <w:tblStyleColBandSize w:val="1"/>
      <w:tblCellMar>
        <w:left w:w="108" w:type="dxa"/>
        <w:right w:w="108" w:type="dxa"/>
      </w:tblCellMar>
    </w:tblPr>
  </w:style>
  <w:style w:type="table" w:customStyle="1" w:styleId="6">
    <w:name w:val="6"/>
    <w:basedOn w:val="TableNormal0"/>
    <w:rsid w:val="00A06E10"/>
    <w:rPr>
      <w:rFonts w:eastAsia="Times New Roman"/>
    </w:rPr>
    <w:tblPr>
      <w:tblStyleRowBandSize w:val="1"/>
      <w:tblStyleColBandSize w:val="1"/>
      <w:tblCellMar>
        <w:left w:w="108" w:type="dxa"/>
        <w:right w:w="108" w:type="dxa"/>
      </w:tblCellMar>
    </w:tblPr>
  </w:style>
  <w:style w:type="table" w:customStyle="1" w:styleId="5">
    <w:name w:val="5"/>
    <w:basedOn w:val="TableNormal0"/>
    <w:rsid w:val="00A06E10"/>
    <w:tblPr>
      <w:tblStyleRowBandSize w:val="1"/>
      <w:tblStyleColBandSize w:val="1"/>
      <w:tblCellMar>
        <w:left w:w="115" w:type="dxa"/>
        <w:right w:w="115" w:type="dxa"/>
      </w:tblCellMar>
    </w:tblPr>
  </w:style>
  <w:style w:type="table" w:customStyle="1" w:styleId="4">
    <w:name w:val="4"/>
    <w:basedOn w:val="TableNormal0"/>
    <w:rsid w:val="00A06E10"/>
    <w:rPr>
      <w:rFonts w:eastAsia="Times New Roman"/>
    </w:rPr>
    <w:tblPr>
      <w:tblStyleRowBandSize w:val="1"/>
      <w:tblStyleColBandSize w:val="1"/>
      <w:tblCellMar>
        <w:left w:w="108" w:type="dxa"/>
        <w:right w:w="108" w:type="dxa"/>
      </w:tblCellMar>
    </w:tblPr>
  </w:style>
  <w:style w:type="table" w:customStyle="1" w:styleId="3">
    <w:name w:val="3"/>
    <w:basedOn w:val="TableNormal0"/>
    <w:rsid w:val="00A06E10"/>
    <w:rPr>
      <w:rFonts w:eastAsia="Times New Roman"/>
    </w:rPr>
    <w:tblPr>
      <w:tblStyleRowBandSize w:val="1"/>
      <w:tblStyleColBandSize w:val="1"/>
      <w:tblCellMar>
        <w:left w:w="108" w:type="dxa"/>
        <w:right w:w="108" w:type="dxa"/>
      </w:tblCellMar>
    </w:tblPr>
  </w:style>
  <w:style w:type="table" w:customStyle="1" w:styleId="2">
    <w:name w:val="2"/>
    <w:basedOn w:val="TableNormal0"/>
    <w:rsid w:val="00A06E10"/>
    <w:tblPr>
      <w:tblStyleRowBandSize w:val="1"/>
      <w:tblStyleColBandSize w:val="1"/>
      <w:tblCellMar>
        <w:left w:w="115" w:type="dxa"/>
        <w:right w:w="115" w:type="dxa"/>
      </w:tblCellMar>
    </w:tblPr>
  </w:style>
  <w:style w:type="table" w:customStyle="1" w:styleId="1">
    <w:name w:val="1"/>
    <w:basedOn w:val="TableNormal0"/>
    <w:rsid w:val="00A06E10"/>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A06E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PC-19</dc:creator>
  <cp:keywords/>
  <dc:description/>
  <cp:lastModifiedBy>PC-19</cp:lastModifiedBy>
  <cp:revision>1</cp:revision>
  <dcterms:created xsi:type="dcterms:W3CDTF">2026-03-18T15:46:00Z</dcterms:created>
  <dcterms:modified xsi:type="dcterms:W3CDTF">2026-03-18T15:47:00Z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eef5772d-4d61-4b2e-9221-acd1317c929f</vt:lpwstr>
  </property>
</Properties>
</file>