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7A9" w:rsidRDefault="009007A9" w:rsidP="009007A9">
      <w:pPr>
        <w:pStyle w:val="Ttulo1"/>
      </w:pPr>
      <w:bookmarkStart w:id="0" w:name="_Toc223695842"/>
      <w:r>
        <w:t>ANEXO III</w:t>
      </w:r>
      <w:bookmarkEnd w:id="0"/>
    </w:p>
    <w:p w:rsidR="009007A9" w:rsidRDefault="009007A9" w:rsidP="009007A9">
      <w:pPr>
        <w:pStyle w:val="Ttulo1"/>
        <w:rPr>
          <w:b w:val="0"/>
          <w:bCs w:val="0"/>
          <w:sz w:val="21"/>
          <w:szCs w:val="21"/>
        </w:rPr>
      </w:pPr>
      <w:bookmarkStart w:id="1" w:name="_Toc223695843"/>
      <w:r>
        <w:t>FORMATO DE PRESENTACIÓN, CAPACIDADES TÉCNICAS Y OPERATIVAS DE LA OSC</w:t>
      </w:r>
      <w:r>
        <w:rPr>
          <w:sz w:val="21"/>
          <w:szCs w:val="21"/>
        </w:rPr>
        <w:t>.</w:t>
      </w:r>
      <w:bookmarkEnd w:id="1"/>
    </w:p>
    <w:p w:rsidR="009007A9" w:rsidRDefault="009007A9" w:rsidP="009007A9">
      <w:pPr>
        <w:jc w:val="both"/>
        <w:rPr>
          <w:rFonts w:ascii="Arial" w:eastAsia="Arial" w:hAnsi="Arial" w:cs="Arial"/>
          <w:sz w:val="21"/>
          <w:szCs w:val="21"/>
        </w:rPr>
      </w:pPr>
      <w:r>
        <w:rPr>
          <w:rFonts w:ascii="Arial" w:eastAsia="Arial" w:hAnsi="Arial" w:cs="Arial"/>
          <w:sz w:val="21"/>
          <w:szCs w:val="21"/>
        </w:rPr>
        <w:t>Proporcione la información correcta requerida en cada uno de los campos. La información proporcionada es bajo protesta de decir la verdad.</w:t>
      </w:r>
    </w:p>
    <w:p w:rsidR="009007A9" w:rsidRDefault="009007A9" w:rsidP="009007A9">
      <w:pPr>
        <w:numPr>
          <w:ilvl w:val="0"/>
          <w:numId w:val="1"/>
        </w:numPr>
        <w:jc w:val="both"/>
        <w:rPr>
          <w:rFonts w:ascii="Arial" w:eastAsia="Arial" w:hAnsi="Arial" w:cs="Arial"/>
          <w:b/>
          <w:bCs/>
          <w:color w:val="000000"/>
          <w:sz w:val="21"/>
          <w:szCs w:val="21"/>
        </w:rPr>
      </w:pPr>
      <w:r>
        <w:rPr>
          <w:rFonts w:ascii="Arial" w:eastAsia="Arial" w:hAnsi="Arial" w:cs="Arial"/>
          <w:b/>
          <w:bCs/>
          <w:color w:val="000000"/>
          <w:sz w:val="21"/>
          <w:szCs w:val="21"/>
        </w:rPr>
        <w:t>NOMBRE O DENOMINACIÓN DE LA ORGANIZACIÓN DE LA SOCIEDAD CIVIL:</w:t>
      </w:r>
    </w:p>
    <w:tbl>
      <w:tblPr>
        <w:tblStyle w:val="29"/>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9007A9" w:rsidTr="009007A9">
        <w:tc>
          <w:tcPr>
            <w:tcW w:w="8828"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p w:rsidR="009007A9" w:rsidRDefault="009007A9">
            <w:pPr>
              <w:spacing w:line="240" w:lineRule="auto"/>
              <w:jc w:val="both"/>
              <w:rPr>
                <w:rFonts w:ascii="Arial" w:eastAsia="Arial" w:hAnsi="Arial" w:cs="Arial"/>
                <w:sz w:val="21"/>
                <w:szCs w:val="21"/>
              </w:rPr>
            </w:pPr>
          </w:p>
        </w:tc>
      </w:tr>
    </w:tbl>
    <w:p w:rsidR="009007A9" w:rsidRDefault="009007A9" w:rsidP="009007A9">
      <w:pPr>
        <w:jc w:val="both"/>
        <w:rPr>
          <w:rFonts w:ascii="Arial" w:eastAsia="Arial" w:hAnsi="Arial" w:cs="Arial"/>
          <w:sz w:val="21"/>
          <w:szCs w:val="21"/>
        </w:rPr>
      </w:pPr>
    </w:p>
    <w:p w:rsidR="009007A9" w:rsidRDefault="009007A9" w:rsidP="009007A9">
      <w:pPr>
        <w:numPr>
          <w:ilvl w:val="0"/>
          <w:numId w:val="1"/>
        </w:numPr>
        <w:jc w:val="both"/>
        <w:rPr>
          <w:rFonts w:ascii="Arial" w:eastAsia="Arial" w:hAnsi="Arial" w:cs="Arial"/>
          <w:b/>
          <w:bCs/>
          <w:color w:val="000000"/>
          <w:sz w:val="21"/>
          <w:szCs w:val="21"/>
        </w:rPr>
      </w:pPr>
      <w:r>
        <w:rPr>
          <w:rFonts w:ascii="Arial" w:eastAsia="Arial" w:hAnsi="Arial" w:cs="Arial"/>
          <w:b/>
          <w:bCs/>
          <w:color w:val="000000"/>
          <w:sz w:val="21"/>
          <w:szCs w:val="21"/>
        </w:rPr>
        <w:t xml:space="preserve">OBJETO SOCIAL. </w:t>
      </w:r>
    </w:p>
    <w:tbl>
      <w:tblPr>
        <w:tblStyle w:val="28"/>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9007A9" w:rsidTr="009007A9">
        <w:tc>
          <w:tcPr>
            <w:tcW w:w="8828"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p w:rsidR="009007A9" w:rsidRDefault="009007A9">
            <w:pPr>
              <w:spacing w:line="240" w:lineRule="auto"/>
              <w:jc w:val="both"/>
              <w:rPr>
                <w:rFonts w:ascii="Arial" w:eastAsia="Arial" w:hAnsi="Arial" w:cs="Arial"/>
                <w:sz w:val="21"/>
                <w:szCs w:val="21"/>
              </w:rPr>
            </w:pPr>
          </w:p>
        </w:tc>
      </w:tr>
    </w:tbl>
    <w:p w:rsidR="009007A9" w:rsidRDefault="009007A9" w:rsidP="009007A9">
      <w:pPr>
        <w:jc w:val="both"/>
        <w:rPr>
          <w:rFonts w:ascii="Arial" w:eastAsia="Arial" w:hAnsi="Arial" w:cs="Arial"/>
          <w:sz w:val="21"/>
          <w:szCs w:val="21"/>
        </w:rPr>
      </w:pPr>
    </w:p>
    <w:p w:rsidR="009007A9" w:rsidRDefault="009007A9" w:rsidP="009007A9">
      <w:pPr>
        <w:numPr>
          <w:ilvl w:val="0"/>
          <w:numId w:val="1"/>
        </w:numPr>
        <w:jc w:val="both"/>
        <w:rPr>
          <w:rFonts w:ascii="Arial" w:eastAsia="Arial" w:hAnsi="Arial" w:cs="Arial"/>
          <w:b/>
          <w:bCs/>
          <w:color w:val="000000"/>
          <w:sz w:val="21"/>
          <w:szCs w:val="21"/>
        </w:rPr>
      </w:pPr>
      <w:r>
        <w:rPr>
          <w:rFonts w:ascii="Arial" w:eastAsia="Arial" w:hAnsi="Arial" w:cs="Arial"/>
          <w:b/>
          <w:bCs/>
          <w:color w:val="000000"/>
          <w:sz w:val="21"/>
          <w:szCs w:val="21"/>
        </w:rPr>
        <w:t xml:space="preserve">DOMICILIO. </w:t>
      </w:r>
    </w:p>
    <w:tbl>
      <w:tblPr>
        <w:tblStyle w:val="27"/>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9007A9" w:rsidTr="009007A9">
        <w:tc>
          <w:tcPr>
            <w:tcW w:w="8828"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p w:rsidR="009007A9" w:rsidRDefault="009007A9">
            <w:pPr>
              <w:spacing w:line="240" w:lineRule="auto"/>
              <w:jc w:val="both"/>
              <w:rPr>
                <w:rFonts w:ascii="Arial" w:eastAsia="Arial" w:hAnsi="Arial" w:cs="Arial"/>
                <w:sz w:val="21"/>
                <w:szCs w:val="21"/>
              </w:rPr>
            </w:pPr>
          </w:p>
        </w:tc>
      </w:tr>
    </w:tbl>
    <w:p w:rsidR="009007A9" w:rsidRDefault="009007A9" w:rsidP="009007A9">
      <w:pPr>
        <w:jc w:val="both"/>
        <w:rPr>
          <w:rFonts w:ascii="Arial" w:eastAsia="Arial" w:hAnsi="Arial" w:cs="Arial"/>
          <w:sz w:val="21"/>
          <w:szCs w:val="21"/>
        </w:rPr>
      </w:pPr>
    </w:p>
    <w:p w:rsidR="009007A9" w:rsidRDefault="009007A9" w:rsidP="009007A9">
      <w:pPr>
        <w:numPr>
          <w:ilvl w:val="0"/>
          <w:numId w:val="1"/>
        </w:numPr>
        <w:jc w:val="both"/>
        <w:rPr>
          <w:rFonts w:ascii="Arial" w:eastAsia="Arial" w:hAnsi="Arial" w:cs="Arial"/>
          <w:b/>
          <w:bCs/>
          <w:color w:val="000000"/>
          <w:sz w:val="21"/>
          <w:szCs w:val="21"/>
        </w:rPr>
      </w:pPr>
      <w:r>
        <w:rPr>
          <w:rFonts w:ascii="Arial" w:eastAsia="Arial" w:hAnsi="Arial" w:cs="Arial"/>
          <w:b/>
          <w:bCs/>
          <w:color w:val="000000"/>
          <w:sz w:val="21"/>
          <w:szCs w:val="21"/>
        </w:rPr>
        <w:t xml:space="preserve">MEDIOS DE CONTACTO DE LA OSC: </w:t>
      </w:r>
    </w:p>
    <w:tbl>
      <w:tblPr>
        <w:tblStyle w:val="26"/>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6570"/>
      </w:tblGrid>
      <w:tr w:rsidR="009007A9" w:rsidTr="009007A9">
        <w:tc>
          <w:tcPr>
            <w:tcW w:w="2263"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TELÉFONO: </w:t>
            </w:r>
          </w:p>
        </w:tc>
        <w:tc>
          <w:tcPr>
            <w:tcW w:w="656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263"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CORREO ELECTRÓNICO: </w:t>
            </w:r>
          </w:p>
        </w:tc>
        <w:tc>
          <w:tcPr>
            <w:tcW w:w="656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263"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PÁGINA WEB:</w:t>
            </w:r>
          </w:p>
        </w:tc>
        <w:tc>
          <w:tcPr>
            <w:tcW w:w="656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bl>
    <w:p w:rsidR="009007A9" w:rsidRDefault="009007A9" w:rsidP="009007A9">
      <w:pPr>
        <w:jc w:val="both"/>
        <w:rPr>
          <w:rFonts w:ascii="Arial" w:eastAsia="Arial" w:hAnsi="Arial" w:cs="Arial"/>
          <w:sz w:val="21"/>
          <w:szCs w:val="21"/>
        </w:rPr>
      </w:pPr>
    </w:p>
    <w:p w:rsidR="009007A9" w:rsidRDefault="009007A9" w:rsidP="009007A9">
      <w:pPr>
        <w:numPr>
          <w:ilvl w:val="0"/>
          <w:numId w:val="1"/>
        </w:numPr>
        <w:jc w:val="both"/>
        <w:rPr>
          <w:rFonts w:ascii="Arial" w:eastAsia="Arial" w:hAnsi="Arial" w:cs="Arial"/>
          <w:b/>
          <w:bCs/>
          <w:color w:val="000000"/>
          <w:sz w:val="21"/>
          <w:szCs w:val="21"/>
        </w:rPr>
      </w:pPr>
      <w:r>
        <w:rPr>
          <w:rFonts w:ascii="Arial" w:eastAsia="Arial" w:hAnsi="Arial" w:cs="Arial"/>
          <w:b/>
          <w:bCs/>
          <w:color w:val="000000"/>
          <w:sz w:val="21"/>
          <w:szCs w:val="21"/>
        </w:rPr>
        <w:t>EXPERIENCIA EN ACTIVIDADES DE DESARROLLO SOCIAL EN EL ESTADO DE QUINTANA ROO</w:t>
      </w:r>
    </w:p>
    <w:tbl>
      <w:tblPr>
        <w:tblStyle w:val="25"/>
        <w:tblW w:w="8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8"/>
        <w:gridCol w:w="1758"/>
        <w:gridCol w:w="1758"/>
        <w:gridCol w:w="1758"/>
        <w:gridCol w:w="1758"/>
      </w:tblGrid>
      <w:tr w:rsidR="009007A9" w:rsidTr="009007A9">
        <w:trPr>
          <w:jc w:val="center"/>
        </w:trPr>
        <w:tc>
          <w:tcPr>
            <w:tcW w:w="1756"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center"/>
              <w:rPr>
                <w:rFonts w:ascii="Arial" w:eastAsia="Arial" w:hAnsi="Arial" w:cs="Arial"/>
                <w:sz w:val="18"/>
                <w:szCs w:val="18"/>
              </w:rPr>
            </w:pPr>
            <w:r>
              <w:rPr>
                <w:rFonts w:ascii="Arial" w:eastAsia="Arial" w:hAnsi="Arial" w:cs="Arial"/>
                <w:sz w:val="18"/>
                <w:szCs w:val="18"/>
              </w:rPr>
              <w:t>AÑOS DE CONSTITUCIÓN</w:t>
            </w:r>
          </w:p>
          <w:p w:rsidR="009007A9" w:rsidRDefault="009007A9">
            <w:pPr>
              <w:spacing w:line="240" w:lineRule="auto"/>
              <w:jc w:val="center"/>
              <w:rPr>
                <w:rFonts w:ascii="Arial" w:eastAsia="Arial" w:hAnsi="Arial" w:cs="Arial"/>
                <w:sz w:val="18"/>
                <w:szCs w:val="18"/>
              </w:rPr>
            </w:pPr>
            <w:r>
              <w:rPr>
                <w:rFonts w:ascii="Arial" w:eastAsia="Arial" w:hAnsi="Arial" w:cs="Arial"/>
                <w:sz w:val="18"/>
                <w:szCs w:val="18"/>
              </w:rPr>
              <w:t>LEGAL</w:t>
            </w:r>
          </w:p>
        </w:tc>
        <w:tc>
          <w:tcPr>
            <w:tcW w:w="1757"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center"/>
              <w:rPr>
                <w:rFonts w:ascii="Arial" w:eastAsia="Arial" w:hAnsi="Arial" w:cs="Arial"/>
                <w:sz w:val="18"/>
                <w:szCs w:val="18"/>
              </w:rPr>
            </w:pPr>
            <w:r>
              <w:rPr>
                <w:rFonts w:ascii="Arial" w:eastAsia="Arial" w:hAnsi="Arial" w:cs="Arial"/>
                <w:sz w:val="18"/>
                <w:szCs w:val="18"/>
              </w:rPr>
              <w:t xml:space="preserve">AÑOS DE EXPERIENCIA EN INTERVENCIÓN SOCIAL </w:t>
            </w:r>
          </w:p>
        </w:tc>
        <w:tc>
          <w:tcPr>
            <w:tcW w:w="1757"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center"/>
              <w:rPr>
                <w:rFonts w:ascii="Arial" w:eastAsia="Arial" w:hAnsi="Arial" w:cs="Arial"/>
                <w:sz w:val="18"/>
                <w:szCs w:val="18"/>
              </w:rPr>
            </w:pPr>
            <w:r>
              <w:rPr>
                <w:rFonts w:ascii="Arial" w:eastAsia="Arial" w:hAnsi="Arial" w:cs="Arial"/>
                <w:sz w:val="18"/>
                <w:szCs w:val="18"/>
              </w:rPr>
              <w:t>PRINCIPALES PROBLEMÁTICAS Y TEMÁTICAS QUE ABORDA</w:t>
            </w:r>
          </w:p>
        </w:tc>
        <w:tc>
          <w:tcPr>
            <w:tcW w:w="1757"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center"/>
              <w:rPr>
                <w:rFonts w:ascii="Arial" w:eastAsia="Arial" w:hAnsi="Arial" w:cs="Arial"/>
                <w:sz w:val="18"/>
                <w:szCs w:val="18"/>
              </w:rPr>
            </w:pPr>
            <w:r>
              <w:rPr>
                <w:rFonts w:ascii="Arial" w:eastAsia="Arial" w:hAnsi="Arial" w:cs="Arial"/>
                <w:sz w:val="18"/>
                <w:szCs w:val="18"/>
              </w:rPr>
              <w:t>POBLACIÓN A LA QUE ATIENDE</w:t>
            </w:r>
          </w:p>
        </w:tc>
        <w:tc>
          <w:tcPr>
            <w:tcW w:w="1757"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both"/>
              <w:rPr>
                <w:rFonts w:ascii="Arial" w:eastAsia="Arial" w:hAnsi="Arial" w:cs="Arial"/>
                <w:sz w:val="18"/>
                <w:szCs w:val="18"/>
              </w:rPr>
            </w:pPr>
            <w:r>
              <w:rPr>
                <w:rFonts w:ascii="Arial" w:eastAsia="Arial" w:hAnsi="Arial" w:cs="Arial"/>
                <w:sz w:val="18"/>
                <w:szCs w:val="18"/>
              </w:rPr>
              <w:t xml:space="preserve">MUNICIPIO, LOCALIDADES Y/O ESPACIOS EN LOS QUE REALIZA SU INTERVENCIÓN. </w:t>
            </w:r>
          </w:p>
        </w:tc>
      </w:tr>
      <w:tr w:rsidR="009007A9" w:rsidTr="009007A9">
        <w:trPr>
          <w:jc w:val="center"/>
        </w:trPr>
        <w:tc>
          <w:tcPr>
            <w:tcW w:w="1756"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175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175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175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175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p w:rsidR="009007A9" w:rsidRDefault="009007A9">
            <w:pPr>
              <w:spacing w:line="240" w:lineRule="auto"/>
              <w:jc w:val="both"/>
              <w:rPr>
                <w:rFonts w:ascii="Arial" w:eastAsia="Arial" w:hAnsi="Arial" w:cs="Arial"/>
                <w:sz w:val="21"/>
                <w:szCs w:val="21"/>
              </w:rPr>
            </w:pPr>
          </w:p>
          <w:p w:rsidR="009007A9" w:rsidRDefault="009007A9">
            <w:pPr>
              <w:spacing w:line="240" w:lineRule="auto"/>
              <w:jc w:val="both"/>
              <w:rPr>
                <w:rFonts w:ascii="Arial" w:eastAsia="Arial" w:hAnsi="Arial" w:cs="Arial"/>
                <w:sz w:val="21"/>
                <w:szCs w:val="21"/>
              </w:rPr>
            </w:pPr>
          </w:p>
        </w:tc>
      </w:tr>
    </w:tbl>
    <w:p w:rsidR="009007A9" w:rsidRDefault="009007A9" w:rsidP="009007A9">
      <w:pPr>
        <w:numPr>
          <w:ilvl w:val="0"/>
          <w:numId w:val="1"/>
        </w:numPr>
        <w:jc w:val="both"/>
        <w:rPr>
          <w:rFonts w:ascii="Arial" w:eastAsia="Arial" w:hAnsi="Arial" w:cs="Arial"/>
          <w:b/>
          <w:bCs/>
          <w:color w:val="000000"/>
          <w:sz w:val="21"/>
          <w:szCs w:val="21"/>
        </w:rPr>
      </w:pPr>
      <w:r>
        <w:rPr>
          <w:rFonts w:ascii="Arial" w:eastAsia="Arial" w:hAnsi="Arial" w:cs="Arial"/>
          <w:b/>
          <w:bCs/>
          <w:color w:val="000000"/>
          <w:sz w:val="21"/>
          <w:szCs w:val="21"/>
        </w:rPr>
        <w:t>MENCIONE LOS RECONOCIMIENTOS NACIONALES Y / O INTERNACIONALES A LOS QUE HA SIDO ACREEDORA SU ORGANIZACIÓN EN LOS ÚLTIMOS 3 AÑOS:</w:t>
      </w:r>
    </w:p>
    <w:tbl>
      <w:tblPr>
        <w:tblStyle w:val="24"/>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9007A9" w:rsidTr="009007A9">
        <w:tc>
          <w:tcPr>
            <w:tcW w:w="8828"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bl>
    <w:p w:rsidR="009007A9" w:rsidRDefault="009007A9" w:rsidP="009007A9">
      <w:pPr>
        <w:jc w:val="both"/>
        <w:rPr>
          <w:rFonts w:ascii="Arial" w:eastAsia="Arial" w:hAnsi="Arial" w:cs="Arial"/>
          <w:sz w:val="21"/>
          <w:szCs w:val="21"/>
        </w:rPr>
      </w:pPr>
    </w:p>
    <w:p w:rsidR="009007A9" w:rsidRDefault="009007A9" w:rsidP="009007A9">
      <w:pPr>
        <w:numPr>
          <w:ilvl w:val="0"/>
          <w:numId w:val="1"/>
        </w:numPr>
        <w:jc w:val="both"/>
        <w:rPr>
          <w:rFonts w:ascii="Arial" w:eastAsia="Arial" w:hAnsi="Arial" w:cs="Arial"/>
          <w:b/>
          <w:bCs/>
          <w:color w:val="000000"/>
          <w:sz w:val="21"/>
          <w:szCs w:val="21"/>
        </w:rPr>
      </w:pPr>
      <w:r>
        <w:rPr>
          <w:rFonts w:ascii="Arial" w:eastAsia="Arial" w:hAnsi="Arial" w:cs="Arial"/>
          <w:b/>
          <w:bCs/>
          <w:color w:val="000000"/>
          <w:sz w:val="21"/>
          <w:szCs w:val="21"/>
        </w:rPr>
        <w:t>MENCIONE OTROS PROGRAMAS EN LOS QUE HA PARTICIPADO Y SE HA VISTO BENEFICIADA SU ORGANIZACIÓN EN LOS ÚLTIMOS 3 AÑOS.</w:t>
      </w:r>
    </w:p>
    <w:tbl>
      <w:tblPr>
        <w:tblStyle w:val="23"/>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9007A9" w:rsidTr="009007A9">
        <w:tc>
          <w:tcPr>
            <w:tcW w:w="8828"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bl>
    <w:p w:rsidR="009007A9" w:rsidRDefault="009007A9" w:rsidP="009007A9">
      <w:pPr>
        <w:spacing w:after="0"/>
        <w:ind w:left="720"/>
        <w:jc w:val="both"/>
        <w:rPr>
          <w:rFonts w:ascii="Arial" w:eastAsia="Arial" w:hAnsi="Arial" w:cs="Arial"/>
          <w:b/>
          <w:bCs/>
          <w:color w:val="000000"/>
          <w:sz w:val="21"/>
          <w:szCs w:val="21"/>
        </w:rPr>
      </w:pPr>
    </w:p>
    <w:p w:rsidR="009007A9" w:rsidRDefault="009007A9" w:rsidP="009007A9">
      <w:pPr>
        <w:numPr>
          <w:ilvl w:val="0"/>
          <w:numId w:val="1"/>
        </w:numPr>
        <w:jc w:val="both"/>
        <w:rPr>
          <w:rFonts w:ascii="Arial" w:eastAsia="Arial" w:hAnsi="Arial" w:cs="Arial"/>
          <w:b/>
          <w:bCs/>
          <w:color w:val="000000"/>
          <w:sz w:val="21"/>
          <w:szCs w:val="21"/>
        </w:rPr>
      </w:pPr>
      <w:r>
        <w:rPr>
          <w:rFonts w:ascii="Arial" w:eastAsia="Arial" w:hAnsi="Arial" w:cs="Arial"/>
          <w:b/>
          <w:bCs/>
          <w:color w:val="000000"/>
          <w:sz w:val="21"/>
          <w:szCs w:val="21"/>
        </w:rPr>
        <w:lastRenderedPageBreak/>
        <w:t xml:space="preserve">INDIQUE SI CUENTA CON ALIANZAS ESTRATÉGICAS CON OTROS ACTORES DEL SECTOR, PÚBLICO, PRIVADO, Y/O SOCIAL PARA DESARROLLAR SUS ACCIONES DE MANERA GENERAL, ASÍ COMO PARA LA EJECUSIÓN DEL PLAN DEL TRABAJO QUE PROPONE.  </w:t>
      </w:r>
    </w:p>
    <w:tbl>
      <w:tblPr>
        <w:tblStyle w:val="22"/>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9007A9" w:rsidTr="009007A9">
        <w:tc>
          <w:tcPr>
            <w:tcW w:w="8828"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bl>
    <w:p w:rsidR="009007A9" w:rsidRDefault="009007A9" w:rsidP="009007A9">
      <w:pPr>
        <w:spacing w:after="0"/>
        <w:ind w:left="720"/>
        <w:jc w:val="both"/>
        <w:rPr>
          <w:rFonts w:ascii="Arial" w:eastAsia="Arial" w:hAnsi="Arial" w:cs="Arial"/>
          <w:color w:val="000000"/>
          <w:sz w:val="21"/>
          <w:szCs w:val="21"/>
        </w:rPr>
      </w:pPr>
    </w:p>
    <w:p w:rsidR="009007A9" w:rsidRDefault="009007A9" w:rsidP="009007A9">
      <w:pPr>
        <w:numPr>
          <w:ilvl w:val="0"/>
          <w:numId w:val="1"/>
        </w:numPr>
        <w:jc w:val="both"/>
        <w:rPr>
          <w:rFonts w:ascii="Arial" w:eastAsia="Arial" w:hAnsi="Arial" w:cs="Arial"/>
          <w:b/>
          <w:bCs/>
          <w:color w:val="000000"/>
          <w:sz w:val="21"/>
          <w:szCs w:val="21"/>
        </w:rPr>
      </w:pPr>
      <w:r>
        <w:rPr>
          <w:rFonts w:ascii="Arial" w:eastAsia="Arial" w:hAnsi="Arial" w:cs="Arial"/>
          <w:b/>
          <w:bCs/>
          <w:color w:val="000000"/>
          <w:sz w:val="21"/>
          <w:szCs w:val="21"/>
        </w:rPr>
        <w:t xml:space="preserve">SEÑALE SI CUENTA CON INFRAESTRUCTURA Y CAPITAL HUMANO PARA LA EJECUCIÓN DEL PLAN DE TRABAJO Y DESCRIBA BREVEMENTE SUS CARACTERÍSTICAS. </w:t>
      </w:r>
    </w:p>
    <w:tbl>
      <w:tblPr>
        <w:tblStyle w:val="21"/>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425"/>
        <w:gridCol w:w="485"/>
        <w:gridCol w:w="5105"/>
      </w:tblGrid>
      <w:tr w:rsidR="009007A9" w:rsidTr="009007A9">
        <w:tc>
          <w:tcPr>
            <w:tcW w:w="2817"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Tipo de Infraestructura </w:t>
            </w:r>
          </w:p>
        </w:tc>
        <w:tc>
          <w:tcPr>
            <w:tcW w:w="425"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Si </w:t>
            </w:r>
          </w:p>
        </w:tc>
        <w:tc>
          <w:tcPr>
            <w:tcW w:w="485"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No</w:t>
            </w:r>
          </w:p>
        </w:tc>
        <w:tc>
          <w:tcPr>
            <w:tcW w:w="5101"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Describa </w:t>
            </w:r>
          </w:p>
        </w:tc>
      </w:tr>
      <w:tr w:rsidR="009007A9" w:rsidTr="009007A9">
        <w:tc>
          <w:tcPr>
            <w:tcW w:w="2817"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Transporte </w:t>
            </w: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817"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Mobiliario </w:t>
            </w: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817"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Equipo de cómputo u oficina </w:t>
            </w: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817" w:type="dxa"/>
            <w:tcBorders>
              <w:top w:val="single" w:sz="4" w:space="0" w:color="000000"/>
              <w:left w:val="single" w:sz="4" w:space="0" w:color="000000"/>
              <w:bottom w:val="single" w:sz="4" w:space="0" w:color="000000"/>
              <w:right w:val="single" w:sz="4" w:space="0" w:color="000000"/>
            </w:tcBorders>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Oficinas o áreas de atención </w:t>
            </w: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817"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Capital humano </w:t>
            </w:r>
          </w:p>
        </w:tc>
        <w:tc>
          <w:tcPr>
            <w:tcW w:w="425"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Si </w:t>
            </w:r>
          </w:p>
        </w:tc>
        <w:tc>
          <w:tcPr>
            <w:tcW w:w="485"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No</w:t>
            </w:r>
          </w:p>
        </w:tc>
        <w:tc>
          <w:tcPr>
            <w:tcW w:w="5101"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Describa </w:t>
            </w:r>
          </w:p>
        </w:tc>
      </w:tr>
      <w:tr w:rsidR="009007A9" w:rsidTr="009007A9">
        <w:tc>
          <w:tcPr>
            <w:tcW w:w="281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81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81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817"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Otros: (especifique) </w:t>
            </w:r>
          </w:p>
        </w:tc>
        <w:tc>
          <w:tcPr>
            <w:tcW w:w="425"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Si </w:t>
            </w:r>
          </w:p>
        </w:tc>
        <w:tc>
          <w:tcPr>
            <w:tcW w:w="485"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No</w:t>
            </w:r>
          </w:p>
        </w:tc>
        <w:tc>
          <w:tcPr>
            <w:tcW w:w="5101" w:type="dxa"/>
            <w:tcBorders>
              <w:top w:val="single" w:sz="4" w:space="0" w:color="000000"/>
              <w:left w:val="single" w:sz="4" w:space="0" w:color="000000"/>
              <w:bottom w:val="single" w:sz="4" w:space="0" w:color="000000"/>
              <w:right w:val="single" w:sz="4" w:space="0" w:color="000000"/>
            </w:tcBorders>
            <w:shd w:val="clear" w:color="auto" w:fill="AEAAAA"/>
            <w:hideMark/>
          </w:tcPr>
          <w:p w:rsidR="009007A9" w:rsidRDefault="009007A9">
            <w:pPr>
              <w:spacing w:line="240" w:lineRule="auto"/>
              <w:jc w:val="both"/>
              <w:rPr>
                <w:rFonts w:ascii="Arial" w:eastAsia="Arial" w:hAnsi="Arial" w:cs="Arial"/>
                <w:sz w:val="21"/>
                <w:szCs w:val="21"/>
              </w:rPr>
            </w:pPr>
            <w:r>
              <w:rPr>
                <w:rFonts w:ascii="Arial" w:eastAsia="Arial" w:hAnsi="Arial" w:cs="Arial"/>
                <w:sz w:val="21"/>
                <w:szCs w:val="21"/>
              </w:rPr>
              <w:t xml:space="preserve">Describa </w:t>
            </w:r>
          </w:p>
        </w:tc>
      </w:tr>
      <w:tr w:rsidR="009007A9" w:rsidTr="009007A9">
        <w:tc>
          <w:tcPr>
            <w:tcW w:w="281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81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r w:rsidR="009007A9" w:rsidTr="009007A9">
        <w:tc>
          <w:tcPr>
            <w:tcW w:w="2817"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2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485"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c>
          <w:tcPr>
            <w:tcW w:w="5101" w:type="dxa"/>
            <w:tcBorders>
              <w:top w:val="single" w:sz="4" w:space="0" w:color="000000"/>
              <w:left w:val="single" w:sz="4" w:space="0" w:color="000000"/>
              <w:bottom w:val="single" w:sz="4" w:space="0" w:color="000000"/>
              <w:right w:val="single" w:sz="4" w:space="0" w:color="000000"/>
            </w:tcBorders>
          </w:tcPr>
          <w:p w:rsidR="009007A9" w:rsidRDefault="009007A9">
            <w:pPr>
              <w:spacing w:line="240" w:lineRule="auto"/>
              <w:jc w:val="both"/>
              <w:rPr>
                <w:rFonts w:ascii="Arial" w:eastAsia="Arial" w:hAnsi="Arial" w:cs="Arial"/>
                <w:sz w:val="21"/>
                <w:szCs w:val="21"/>
              </w:rPr>
            </w:pPr>
          </w:p>
        </w:tc>
      </w:tr>
    </w:tbl>
    <w:p w:rsidR="009007A9" w:rsidRDefault="009007A9" w:rsidP="009007A9">
      <w:pPr>
        <w:spacing w:after="0"/>
        <w:ind w:left="720"/>
        <w:jc w:val="both"/>
        <w:rPr>
          <w:rFonts w:ascii="Arial" w:eastAsia="Arial" w:hAnsi="Arial" w:cs="Arial"/>
          <w:b/>
          <w:bCs/>
          <w:color w:val="000000"/>
          <w:sz w:val="21"/>
          <w:szCs w:val="21"/>
        </w:rPr>
      </w:pPr>
    </w:p>
    <w:p w:rsidR="009007A9" w:rsidRDefault="009007A9" w:rsidP="009007A9">
      <w:pPr>
        <w:numPr>
          <w:ilvl w:val="0"/>
          <w:numId w:val="1"/>
        </w:numPr>
        <w:spacing w:after="0"/>
        <w:jc w:val="both"/>
        <w:rPr>
          <w:rFonts w:ascii="Arial" w:eastAsia="Arial" w:hAnsi="Arial" w:cs="Arial"/>
          <w:b/>
          <w:bCs/>
          <w:color w:val="000000"/>
          <w:sz w:val="21"/>
          <w:szCs w:val="21"/>
        </w:rPr>
      </w:pPr>
      <w:r>
        <w:rPr>
          <w:rFonts w:ascii="Arial" w:eastAsia="Arial" w:hAnsi="Arial" w:cs="Arial"/>
          <w:b/>
          <w:bCs/>
          <w:color w:val="000000"/>
          <w:sz w:val="21"/>
          <w:szCs w:val="21"/>
        </w:rPr>
        <w:t xml:space="preserve">ANEXAR CONSTANCIAS, </w:t>
      </w:r>
      <w:sdt>
        <w:sdtPr>
          <w:tag w:val="goog_rdk_101"/>
          <w:id w:val="-1562502227"/>
        </w:sdtPr>
        <w:sdtEndPr/>
        <w:sdtContent>
          <w:sdt>
            <w:sdtPr>
              <w:tag w:val="goog_rdk_102"/>
              <w:id w:val="1515898918"/>
            </w:sdtPr>
            <w:sdtEndPr/>
            <w:sdtContent>
              <w:r>
                <w:rPr>
                  <w:rFonts w:ascii="Arial" w:eastAsia="Arial" w:hAnsi="Arial" w:cs="Arial"/>
                  <w:b/>
                  <w:bCs/>
                  <w:sz w:val="21"/>
                  <w:szCs w:val="21"/>
                </w:rPr>
                <w:t>FOTOGRAFÍAS</w:t>
              </w:r>
            </w:sdtContent>
          </w:sdt>
        </w:sdtContent>
      </w:sdt>
      <w:r>
        <w:rPr>
          <w:rFonts w:ascii="Arial" w:eastAsia="Arial" w:hAnsi="Arial" w:cs="Arial"/>
          <w:b/>
          <w:bCs/>
          <w:color w:val="000000"/>
          <w:sz w:val="21"/>
          <w:szCs w:val="21"/>
        </w:rPr>
        <w:t>, E INFORMACIÓN QUE CONSIDERE NECESARIA PARA ACREDITAR SU TRAYECTORIA EN LA MATERIA O TEMA ATENDER Y CONOCIMIENTO DE LA SITUACIÓN DEL ÁREA GEOGRÁFICA DE LA COMUNIDAD A LA QUE SE HACE REFERENCIA EN SU PLAN DE TRABAJO</w:t>
      </w:r>
    </w:p>
    <w:p w:rsidR="009007A9" w:rsidRDefault="009007A9" w:rsidP="009007A9">
      <w:pPr>
        <w:spacing w:after="0"/>
        <w:ind w:left="720"/>
        <w:jc w:val="both"/>
        <w:rPr>
          <w:rFonts w:ascii="Arial" w:eastAsia="Arial" w:hAnsi="Arial" w:cs="Arial"/>
          <w:b/>
          <w:bCs/>
          <w:color w:val="000000"/>
          <w:sz w:val="21"/>
          <w:szCs w:val="21"/>
        </w:rPr>
      </w:pPr>
    </w:p>
    <w:p w:rsidR="009007A9" w:rsidRDefault="009007A9" w:rsidP="009007A9">
      <w:pPr>
        <w:spacing w:after="0"/>
        <w:ind w:left="720"/>
        <w:jc w:val="center"/>
        <w:rPr>
          <w:rFonts w:ascii="Arial" w:eastAsia="Arial" w:hAnsi="Arial" w:cs="Arial"/>
          <w:b/>
          <w:bCs/>
          <w:color w:val="000000"/>
          <w:sz w:val="21"/>
          <w:szCs w:val="21"/>
        </w:rPr>
      </w:pPr>
      <w:r>
        <w:rPr>
          <w:rFonts w:ascii="Arial" w:eastAsia="Arial" w:hAnsi="Arial" w:cs="Arial"/>
          <w:b/>
          <w:bCs/>
          <w:color w:val="000000"/>
          <w:sz w:val="21"/>
          <w:szCs w:val="21"/>
        </w:rPr>
        <w:t>_____________________________________________</w:t>
      </w:r>
    </w:p>
    <w:p w:rsidR="009007A9" w:rsidRDefault="009007A9" w:rsidP="009007A9">
      <w:pPr>
        <w:ind w:left="720"/>
        <w:jc w:val="center"/>
        <w:rPr>
          <w:b/>
          <w:bCs/>
          <w:color w:val="000000"/>
          <w:sz w:val="14"/>
          <w:szCs w:val="14"/>
        </w:rPr>
      </w:pPr>
      <w:r>
        <w:rPr>
          <w:b/>
          <w:bCs/>
          <w:color w:val="000000"/>
          <w:sz w:val="14"/>
          <w:szCs w:val="14"/>
        </w:rPr>
        <w:t>FIRMA DE REPRESENTANTE LEGAL</w:t>
      </w:r>
    </w:p>
    <w:p w:rsidR="009007A9" w:rsidRDefault="009007A9" w:rsidP="009007A9">
      <w:pPr>
        <w:spacing w:after="0"/>
        <w:jc w:val="both"/>
        <w:rPr>
          <w:b/>
          <w:bCs/>
          <w:color w:val="000000"/>
          <w:sz w:val="14"/>
          <w:szCs w:val="14"/>
        </w:rPr>
      </w:pPr>
      <w:r>
        <w:rPr>
          <w:b/>
          <w:bCs/>
          <w:color w:val="000000"/>
          <w:sz w:val="14"/>
          <w:szCs w:val="14"/>
        </w:rPr>
        <w:t>*Bajo protesta de decir verdad manifiesto que no tengo irregularidades o incumplimientos, observaciones de auditorías o cualquier otro tipo de impedimento jurídico, administrativo con ningún programa de instancia pública alguna*.</w:t>
      </w:r>
    </w:p>
    <w:p w:rsidR="009007A9" w:rsidRDefault="009007A9" w:rsidP="009007A9">
      <w:pPr>
        <w:spacing w:after="0"/>
        <w:rPr>
          <w:b/>
          <w:bCs/>
          <w:color w:val="000000"/>
          <w:sz w:val="14"/>
          <w:szCs w:val="14"/>
        </w:rPr>
      </w:pPr>
    </w:p>
    <w:p w:rsidR="009007A9" w:rsidRDefault="009007A9" w:rsidP="009007A9">
      <w:pPr>
        <w:tabs>
          <w:tab w:val="left" w:pos="9214"/>
        </w:tabs>
        <w:spacing w:after="0"/>
        <w:ind w:right="49"/>
        <w:jc w:val="both"/>
        <w:rPr>
          <w:b/>
          <w:bCs/>
          <w:i/>
          <w:iCs/>
          <w:sz w:val="14"/>
          <w:szCs w:val="14"/>
        </w:rPr>
      </w:pPr>
      <w:r>
        <w:rPr>
          <w:b/>
          <w:bCs/>
          <w:i/>
          <w:iCs/>
          <w:sz w:val="14"/>
          <w:szCs w:val="14"/>
        </w:rPr>
        <w:t>Este Programa utiliza recursos públicos y es ajeno a cualquier partido e interés político. Queda prohibido el uso para fines distintos al desarrollo social. Quien haga uso indebido de los recursos de este Programa deberá ser denunciado y sancionado conforme lo dispone la ley de la materia. Los datos personales recabados, serán protegidos de acuerdo con lo establecido en la Ley General de Protección de Datos Personales en Posesión de los Sujetos Obligados y la Ley de Protección de Datos Personales en Posesión de Sujetos Obligados</w:t>
      </w:r>
      <w:sdt>
        <w:sdtPr>
          <w:tag w:val="goog_rdk_106"/>
          <w:id w:val="1384835801"/>
        </w:sdtPr>
        <w:sdtEndPr/>
        <w:sdtContent>
          <w:r>
            <w:rPr>
              <w:b/>
              <w:bCs/>
              <w:i/>
              <w:iCs/>
              <w:sz w:val="14"/>
              <w:szCs w:val="14"/>
            </w:rPr>
            <w:t xml:space="preserve"> del</w:t>
          </w:r>
        </w:sdtContent>
      </w:sdt>
      <w:r>
        <w:rPr>
          <w:b/>
          <w:bCs/>
          <w:i/>
          <w:iCs/>
          <w:sz w:val="14"/>
          <w:szCs w:val="14"/>
        </w:rPr>
        <w:t xml:space="preserve"> Estado de Quintana Roo.</w:t>
      </w:r>
    </w:p>
    <w:p w:rsidR="009007A9" w:rsidRDefault="009007A9" w:rsidP="009007A9">
      <w:pPr>
        <w:tabs>
          <w:tab w:val="left" w:pos="9214"/>
        </w:tabs>
        <w:spacing w:after="0"/>
        <w:ind w:right="49"/>
        <w:jc w:val="both"/>
        <w:rPr>
          <w:b/>
          <w:bCs/>
          <w:i/>
          <w:iCs/>
          <w:sz w:val="14"/>
          <w:szCs w:val="14"/>
        </w:rPr>
      </w:pPr>
    </w:p>
    <w:p w:rsidR="009007A9" w:rsidRDefault="009007A9" w:rsidP="009007A9">
      <w:pPr>
        <w:tabs>
          <w:tab w:val="left" w:pos="9214"/>
        </w:tabs>
        <w:spacing w:after="0" w:line="240" w:lineRule="auto"/>
        <w:ind w:right="49"/>
        <w:jc w:val="center"/>
        <w:rPr>
          <w:rFonts w:ascii="Arial" w:eastAsia="Arial" w:hAnsi="Arial" w:cs="Arial"/>
          <w:b/>
          <w:bCs/>
          <w:color w:val="000000"/>
          <w:sz w:val="14"/>
          <w:szCs w:val="14"/>
        </w:rPr>
      </w:pPr>
      <w:r>
        <w:rPr>
          <w:rFonts w:ascii="Arial" w:eastAsia="Arial" w:hAnsi="Arial" w:cs="Arial"/>
          <w:b/>
          <w:bCs/>
          <w:color w:val="000000"/>
          <w:sz w:val="14"/>
          <w:szCs w:val="14"/>
        </w:rPr>
        <w:t>AVISO DE PRIVACIDAD PARA ESPACIOS CORTOS DEL</w:t>
      </w:r>
    </w:p>
    <w:p w:rsidR="009007A9" w:rsidRDefault="009007A9" w:rsidP="009007A9">
      <w:pPr>
        <w:tabs>
          <w:tab w:val="left" w:pos="9214"/>
        </w:tabs>
        <w:spacing w:after="0" w:line="240" w:lineRule="auto"/>
        <w:ind w:right="49"/>
        <w:jc w:val="center"/>
        <w:rPr>
          <w:rFonts w:ascii="Arial" w:eastAsia="Arial" w:hAnsi="Arial" w:cs="Arial"/>
          <w:b/>
          <w:bCs/>
          <w:color w:val="000000"/>
          <w:sz w:val="14"/>
          <w:szCs w:val="14"/>
        </w:rPr>
      </w:pPr>
      <w:r>
        <w:rPr>
          <w:rFonts w:ascii="Arial" w:eastAsia="Arial" w:hAnsi="Arial" w:cs="Arial"/>
          <w:b/>
          <w:bCs/>
          <w:color w:val="000000"/>
          <w:sz w:val="14"/>
          <w:szCs w:val="14"/>
        </w:rPr>
        <w:t xml:space="preserve"> “ANEXO III FORMATO DE PRESENTACIÓN, CAPACIDADES TÉCNICAS Y OPERATIVAS DE LA OSC” DEL </w:t>
      </w:r>
    </w:p>
    <w:p w:rsidR="009007A9" w:rsidRDefault="009007A9" w:rsidP="009007A9">
      <w:pPr>
        <w:tabs>
          <w:tab w:val="left" w:pos="9214"/>
        </w:tabs>
        <w:spacing w:after="0" w:line="240" w:lineRule="auto"/>
        <w:ind w:right="49"/>
        <w:jc w:val="center"/>
        <w:rPr>
          <w:rFonts w:ascii="Arial" w:eastAsia="Arial" w:hAnsi="Arial" w:cs="Arial"/>
          <w:b/>
          <w:bCs/>
          <w:color w:val="000000"/>
          <w:sz w:val="14"/>
          <w:szCs w:val="14"/>
        </w:rPr>
      </w:pPr>
      <w:r>
        <w:rPr>
          <w:rFonts w:ascii="Arial" w:eastAsia="Arial" w:hAnsi="Arial" w:cs="Arial"/>
          <w:b/>
          <w:bCs/>
          <w:color w:val="000000"/>
          <w:sz w:val="14"/>
          <w:szCs w:val="14"/>
        </w:rPr>
        <w:t>PROGRAMA “UNIDOS PARA TRANSFORMAR”, 2026</w:t>
      </w:r>
    </w:p>
    <w:p w:rsidR="009007A9" w:rsidRDefault="009007A9" w:rsidP="009007A9">
      <w:pPr>
        <w:tabs>
          <w:tab w:val="left" w:pos="9214"/>
        </w:tabs>
        <w:spacing w:after="0" w:line="240" w:lineRule="auto"/>
        <w:ind w:right="49"/>
        <w:jc w:val="both"/>
        <w:rPr>
          <w:rFonts w:ascii="Arial" w:eastAsia="Arial" w:hAnsi="Arial" w:cs="Arial"/>
          <w:b/>
          <w:bCs/>
          <w:color w:val="000000"/>
          <w:sz w:val="14"/>
          <w:szCs w:val="14"/>
        </w:rPr>
      </w:pPr>
    </w:p>
    <w:p w:rsidR="009007A9" w:rsidRDefault="009007A9" w:rsidP="009007A9">
      <w:pPr>
        <w:tabs>
          <w:tab w:val="left" w:pos="9072"/>
        </w:tabs>
        <w:spacing w:line="240" w:lineRule="auto"/>
        <w:jc w:val="both"/>
        <w:rPr>
          <w:rFonts w:ascii="Arial" w:eastAsia="Arial" w:hAnsi="Arial" w:cs="Arial"/>
          <w:color w:val="000000"/>
          <w:sz w:val="14"/>
          <w:szCs w:val="14"/>
        </w:rPr>
      </w:pPr>
      <w:r>
        <w:rPr>
          <w:rFonts w:ascii="Arial" w:eastAsia="Arial" w:hAnsi="Arial" w:cs="Arial"/>
          <w:color w:val="000000"/>
          <w:sz w:val="14"/>
          <w:szCs w:val="14"/>
        </w:rPr>
        <w:t>En cumplimiento de la Ley General de Protección de Datos Personales en Posesión de Sujetos Obligados y la Ley de Protección de Datos Personales en Posesión de Sujetos Obligados</w:t>
      </w:r>
      <w:sdt>
        <w:sdtPr>
          <w:tag w:val="goog_rdk_108"/>
          <w:id w:val="201695860"/>
        </w:sdtPr>
        <w:sdtEndPr/>
        <w:sdtContent>
          <w:r>
            <w:rPr>
              <w:rFonts w:ascii="Arial" w:eastAsia="Arial" w:hAnsi="Arial" w:cs="Arial"/>
              <w:color w:val="000000"/>
              <w:sz w:val="14"/>
              <w:szCs w:val="14"/>
            </w:rPr>
            <w:t xml:space="preserve"> del</w:t>
          </w:r>
        </w:sdtContent>
      </w:sdt>
      <w:r>
        <w:rPr>
          <w:rFonts w:ascii="Arial" w:eastAsia="Arial" w:hAnsi="Arial" w:cs="Arial"/>
          <w:color w:val="000000"/>
          <w:sz w:val="14"/>
          <w:szCs w:val="14"/>
        </w:rPr>
        <w:t xml:space="preserve"> Estado de Quintana Roo, la Secretaría de Bienestar del Estado de Quintana Roo, a través de </w:t>
      </w:r>
      <w:r>
        <w:rPr>
          <w:rFonts w:ascii="Arial" w:eastAsia="Arial" w:hAnsi="Arial" w:cs="Arial"/>
          <w:b/>
          <w:bCs/>
          <w:color w:val="000000"/>
          <w:sz w:val="14"/>
          <w:szCs w:val="14"/>
        </w:rPr>
        <w:t>la Subsecretaría de Desarrollo Humano y la Dirección de Desarrollo Comunitario,</w:t>
      </w:r>
      <w:r>
        <w:rPr>
          <w:rFonts w:ascii="Arial" w:eastAsia="Arial" w:hAnsi="Arial" w:cs="Arial"/>
          <w:color w:val="000000"/>
          <w:sz w:val="14"/>
          <w:szCs w:val="14"/>
        </w:rPr>
        <w:t xml:space="preserve"> informa que es la responsable del tratamiento de sus datos personales recabados, los cuales serán utilizados con la finalidad de </w:t>
      </w:r>
      <w:r>
        <w:rPr>
          <w:rFonts w:ascii="Arial" w:eastAsia="Arial" w:hAnsi="Arial" w:cs="Arial"/>
          <w:b/>
          <w:bCs/>
          <w:color w:val="000000"/>
          <w:sz w:val="14"/>
          <w:szCs w:val="14"/>
        </w:rPr>
        <w:t>verificar que la OSC cumpla con los criterios de elegibilidad, integrar los expedientes de la OSC seleccionada para participar en el programa y realizar informes estadísticos en lo referente al impacto, indicadores y resultados obtenidos</w:t>
      </w:r>
      <w:r>
        <w:rPr>
          <w:rFonts w:ascii="Arial" w:eastAsia="Arial" w:hAnsi="Arial" w:cs="Arial"/>
          <w:color w:val="000000"/>
          <w:sz w:val="14"/>
          <w:szCs w:val="14"/>
        </w:rPr>
        <w:t>,</w:t>
      </w:r>
      <w:r>
        <w:rPr>
          <w:rFonts w:ascii="Arial" w:eastAsia="Arial" w:hAnsi="Arial" w:cs="Arial"/>
          <w:sz w:val="14"/>
          <w:szCs w:val="14"/>
        </w:rPr>
        <w:t xml:space="preserve"> </w:t>
      </w:r>
      <w:r>
        <w:rPr>
          <w:rFonts w:ascii="Arial" w:eastAsia="Arial" w:hAnsi="Arial" w:cs="Arial"/>
          <w:color w:val="000000"/>
          <w:sz w:val="14"/>
          <w:szCs w:val="14"/>
        </w:rPr>
        <w:t>de conformidad con lo establecido en el artículo 18 fracción VII, de las Reglas de Operación del Programa “Unidos para Transformar”, publicadas en el Periódico Oficial del Estado de Quintana Roo, el día</w:t>
      </w:r>
      <w:r w:rsidR="00A13F58">
        <w:rPr>
          <w:rFonts w:ascii="Arial" w:eastAsia="Arial" w:hAnsi="Arial" w:cs="Arial"/>
          <w:color w:val="000000"/>
          <w:sz w:val="14"/>
          <w:szCs w:val="14"/>
        </w:rPr>
        <w:t xml:space="preserve"> 27</w:t>
      </w:r>
      <w:r>
        <w:rPr>
          <w:rFonts w:ascii="Arial" w:eastAsia="Arial" w:hAnsi="Arial" w:cs="Arial"/>
          <w:color w:val="000000"/>
          <w:sz w:val="14"/>
          <w:szCs w:val="14"/>
        </w:rPr>
        <w:t xml:space="preserve"> de </w:t>
      </w:r>
      <w:r w:rsidR="00A13F58">
        <w:rPr>
          <w:rFonts w:ascii="Arial" w:eastAsia="Arial" w:hAnsi="Arial" w:cs="Arial"/>
          <w:color w:val="000000"/>
          <w:sz w:val="14"/>
          <w:szCs w:val="14"/>
        </w:rPr>
        <w:t xml:space="preserve">febrero </w:t>
      </w:r>
      <w:bookmarkStart w:id="2" w:name="_GoBack"/>
      <w:bookmarkEnd w:id="2"/>
      <w:r>
        <w:rPr>
          <w:rFonts w:ascii="Arial" w:eastAsia="Arial" w:hAnsi="Arial" w:cs="Arial"/>
          <w:color w:val="000000"/>
          <w:sz w:val="14"/>
          <w:szCs w:val="14"/>
        </w:rPr>
        <w:t xml:space="preserve">del 2026, asumiendo la obligación de cumplir con las medidas legales y de seguridad correspondientes, con sustento en la legislación aplicable en la materia. Para mayor detalle, podrá consultar nuestro Aviso de Privacidad Integral en: </w:t>
      </w:r>
      <w:r>
        <w:rPr>
          <w:rFonts w:ascii="Arial" w:eastAsia="Arial" w:hAnsi="Arial" w:cs="Arial"/>
          <w:b/>
          <w:bCs/>
          <w:color w:val="000000"/>
          <w:sz w:val="14"/>
          <w:szCs w:val="14"/>
        </w:rPr>
        <w:t>https://sebien.qroo.gob.mx/avisos-de-privacidad-de-la-sebien/</w:t>
      </w:r>
      <w:r>
        <w:rPr>
          <w:rFonts w:ascii="Arial" w:eastAsia="Arial" w:hAnsi="Arial" w:cs="Arial"/>
          <w:color w:val="000000"/>
          <w:sz w:val="14"/>
          <w:szCs w:val="14"/>
        </w:rPr>
        <w:t>, en la sección “Avisos de privacidad 2026”</w:t>
      </w:r>
    </w:p>
    <w:sectPr w:rsidR="009007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19E8"/>
    <w:multiLevelType w:val="multilevel"/>
    <w:tmpl w:val="2624794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26126B"/>
    <w:multiLevelType w:val="multilevel"/>
    <w:tmpl w:val="858EF808"/>
    <w:lvl w:ilvl="0">
      <w:start w:val="1"/>
      <w:numFmt w:val="lowerLetter"/>
      <w:lvlText w:val="%1)"/>
      <w:lvlJc w:val="lef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3DD7D32"/>
    <w:multiLevelType w:val="multilevel"/>
    <w:tmpl w:val="518CE3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03319"/>
    <w:multiLevelType w:val="multilevel"/>
    <w:tmpl w:val="2B782892"/>
    <w:lvl w:ilvl="0">
      <w:start w:val="5"/>
      <w:numFmt w:val="lowerLetter"/>
      <w:lvlText w:val="%1)"/>
      <w:lvlJc w:val="lef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2AA66EED"/>
    <w:multiLevelType w:val="multilevel"/>
    <w:tmpl w:val="90629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207112"/>
    <w:multiLevelType w:val="multilevel"/>
    <w:tmpl w:val="15EA2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8444DC"/>
    <w:multiLevelType w:val="multilevel"/>
    <w:tmpl w:val="B9AA4932"/>
    <w:lvl w:ilvl="0">
      <w:start w:val="1"/>
      <w:numFmt w:val="decimal"/>
      <w:lvlText w:val="%1)"/>
      <w:lvlJc w:val="left"/>
      <w:pPr>
        <w:ind w:left="1211" w:hanging="360"/>
      </w:pPr>
      <w:rPr>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6A75476D"/>
    <w:multiLevelType w:val="multilevel"/>
    <w:tmpl w:val="CF7A1324"/>
    <w:lvl w:ilvl="0">
      <w:start w:val="1"/>
      <w:numFmt w:val="lowerLetter"/>
      <w:lvlText w:val="%1)"/>
      <w:lvlJc w:val="left"/>
      <w:pPr>
        <w:ind w:left="1778"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A9"/>
    <w:rsid w:val="009007A9"/>
    <w:rsid w:val="00A13F58"/>
    <w:rsid w:val="00E93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94C1"/>
  <w15:chartTrackingRefBased/>
  <w15:docId w15:val="{F3C2090C-623C-45A2-87D6-3A05B126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7A9"/>
    <w:pPr>
      <w:spacing w:line="256" w:lineRule="auto"/>
    </w:pPr>
    <w:rPr>
      <w:rFonts w:ascii="Calibri" w:eastAsia="Calibri" w:hAnsi="Calibri" w:cs="Calibri"/>
      <w:lang w:eastAsia="es-MX"/>
    </w:rPr>
  </w:style>
  <w:style w:type="paragraph" w:styleId="Ttulo1">
    <w:name w:val="heading 1"/>
    <w:basedOn w:val="Normal"/>
    <w:next w:val="Normal"/>
    <w:link w:val="Ttulo1Car"/>
    <w:qFormat/>
    <w:rsid w:val="009007A9"/>
    <w:pPr>
      <w:keepNext/>
      <w:spacing w:after="0" w:line="276" w:lineRule="auto"/>
      <w:jc w:val="center"/>
      <w:outlineLvl w:val="0"/>
    </w:pPr>
    <w:rPr>
      <w:rFonts w:ascii="Arial" w:eastAsia="Arial" w:hAnsi="Arial" w:cs="Arial"/>
      <w:b/>
      <w:bCs/>
    </w:rPr>
  </w:style>
  <w:style w:type="paragraph" w:styleId="Ttulo2">
    <w:name w:val="heading 2"/>
    <w:basedOn w:val="Normal"/>
    <w:next w:val="Normal"/>
    <w:link w:val="Ttulo2Car"/>
    <w:semiHidden/>
    <w:unhideWhenUsed/>
    <w:qFormat/>
    <w:rsid w:val="009007A9"/>
    <w:pPr>
      <w:keepNext/>
      <w:tabs>
        <w:tab w:val="left" w:pos="142"/>
      </w:tabs>
      <w:spacing w:after="40" w:line="276" w:lineRule="auto"/>
      <w:ind w:right="49"/>
      <w:jc w:val="center"/>
      <w:outlineLvl w:val="1"/>
    </w:pPr>
    <w:rPr>
      <w:rFonts w:ascii="Arial" w:eastAsia="Arial" w:hAnsi="Arial" w:cs="Arial"/>
      <w:b/>
      <w:bCs/>
    </w:rPr>
  </w:style>
  <w:style w:type="paragraph" w:styleId="Ttulo3">
    <w:name w:val="heading 3"/>
    <w:basedOn w:val="Normal"/>
    <w:next w:val="Normal"/>
    <w:link w:val="Ttulo3Car"/>
    <w:semiHidden/>
    <w:unhideWhenUsed/>
    <w:qFormat/>
    <w:rsid w:val="009007A9"/>
    <w:pPr>
      <w:keepNext/>
      <w:spacing w:line="276" w:lineRule="auto"/>
      <w:jc w:val="both"/>
      <w:outlineLvl w:val="2"/>
    </w:pPr>
    <w:rPr>
      <w:rFonts w:ascii="Arial" w:eastAsia="Arial" w:hAnsi="Arial" w:cs="Arial"/>
    </w:rPr>
  </w:style>
  <w:style w:type="paragraph" w:styleId="Ttulo4">
    <w:name w:val="heading 4"/>
    <w:basedOn w:val="Normal"/>
    <w:next w:val="Normal"/>
    <w:link w:val="Ttulo4Car"/>
    <w:semiHidden/>
    <w:unhideWhenUsed/>
    <w:qFormat/>
    <w:rsid w:val="009007A9"/>
    <w:pPr>
      <w:keepNext/>
      <w:keepLines/>
      <w:widowControl w:val="0"/>
      <w:spacing w:line="240" w:lineRule="auto"/>
      <w:outlineLvl w:val="3"/>
    </w:pPr>
    <w:rPr>
      <w:rFonts w:ascii="Arial" w:eastAsia="Arial" w:hAnsi="Arial" w:cs="Arial"/>
      <w:b/>
      <w:bCs/>
    </w:rPr>
  </w:style>
  <w:style w:type="paragraph" w:styleId="Ttulo5">
    <w:name w:val="heading 5"/>
    <w:basedOn w:val="Normal"/>
    <w:next w:val="Normal"/>
    <w:link w:val="Ttulo5Car"/>
    <w:semiHidden/>
    <w:unhideWhenUsed/>
    <w:qFormat/>
    <w:rsid w:val="009007A9"/>
    <w:pPr>
      <w:keepNext/>
      <w:keepLines/>
      <w:widowControl w:val="0"/>
      <w:spacing w:before="220" w:after="40" w:line="240" w:lineRule="auto"/>
      <w:outlineLvl w:val="4"/>
    </w:pPr>
    <w:rPr>
      <w:rFonts w:ascii="Arial" w:eastAsia="Arial" w:hAnsi="Arial" w:cs="Arial"/>
      <w:b/>
      <w:bCs/>
    </w:rPr>
  </w:style>
  <w:style w:type="paragraph" w:styleId="Ttulo6">
    <w:name w:val="heading 6"/>
    <w:basedOn w:val="Normal"/>
    <w:next w:val="Normal"/>
    <w:link w:val="Ttulo6Car"/>
    <w:semiHidden/>
    <w:unhideWhenUsed/>
    <w:qFormat/>
    <w:rsid w:val="009007A9"/>
    <w:pPr>
      <w:keepNext/>
      <w:keepLines/>
      <w:widowControl w:val="0"/>
      <w:spacing w:before="200" w:after="40" w:line="240" w:lineRule="auto"/>
      <w:outlineLvl w:val="5"/>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9007A9"/>
    <w:rPr>
      <w:rFonts w:ascii="Arial" w:eastAsia="Arial" w:hAnsi="Arial" w:cs="Arial"/>
      <w:b/>
      <w:bCs/>
      <w:lang w:eastAsia="es-MX"/>
    </w:rPr>
  </w:style>
  <w:style w:type="character" w:customStyle="1" w:styleId="Ttulo2Car">
    <w:name w:val="Título 2 Car"/>
    <w:basedOn w:val="Fuentedeprrafopredeter"/>
    <w:link w:val="Ttulo2"/>
    <w:semiHidden/>
    <w:qFormat/>
    <w:rsid w:val="009007A9"/>
    <w:rPr>
      <w:rFonts w:ascii="Arial" w:eastAsia="Arial" w:hAnsi="Arial" w:cs="Arial"/>
      <w:b/>
      <w:bCs/>
      <w:lang w:eastAsia="es-MX"/>
    </w:rPr>
  </w:style>
  <w:style w:type="character" w:customStyle="1" w:styleId="Ttulo3Car">
    <w:name w:val="Título 3 Car"/>
    <w:basedOn w:val="Fuentedeprrafopredeter"/>
    <w:link w:val="Ttulo3"/>
    <w:semiHidden/>
    <w:qFormat/>
    <w:rsid w:val="009007A9"/>
    <w:rPr>
      <w:rFonts w:ascii="Arial" w:eastAsia="Arial" w:hAnsi="Arial" w:cs="Arial"/>
      <w:lang w:eastAsia="es-MX"/>
    </w:rPr>
  </w:style>
  <w:style w:type="character" w:customStyle="1" w:styleId="Ttulo4Car">
    <w:name w:val="Título 4 Car"/>
    <w:basedOn w:val="Fuentedeprrafopredeter"/>
    <w:link w:val="Ttulo4"/>
    <w:semiHidden/>
    <w:qFormat/>
    <w:rsid w:val="009007A9"/>
    <w:rPr>
      <w:rFonts w:ascii="Arial" w:eastAsia="Arial" w:hAnsi="Arial" w:cs="Arial"/>
      <w:b/>
      <w:bCs/>
      <w:lang w:eastAsia="es-MX"/>
    </w:rPr>
  </w:style>
  <w:style w:type="character" w:customStyle="1" w:styleId="Ttulo5Car">
    <w:name w:val="Título 5 Car"/>
    <w:basedOn w:val="Fuentedeprrafopredeter"/>
    <w:link w:val="Ttulo5"/>
    <w:semiHidden/>
    <w:qFormat/>
    <w:rsid w:val="009007A9"/>
    <w:rPr>
      <w:rFonts w:ascii="Arial" w:eastAsia="Arial" w:hAnsi="Arial" w:cs="Arial"/>
      <w:b/>
      <w:bCs/>
      <w:lang w:eastAsia="es-MX"/>
    </w:rPr>
  </w:style>
  <w:style w:type="character" w:customStyle="1" w:styleId="Ttulo6Car">
    <w:name w:val="Título 6 Car"/>
    <w:basedOn w:val="Fuentedeprrafopredeter"/>
    <w:link w:val="Ttulo6"/>
    <w:semiHidden/>
    <w:qFormat/>
    <w:rsid w:val="009007A9"/>
    <w:rPr>
      <w:rFonts w:ascii="Arial" w:eastAsia="Arial" w:hAnsi="Arial" w:cs="Arial"/>
      <w:b/>
      <w:bCs/>
      <w:sz w:val="20"/>
      <w:szCs w:val="20"/>
      <w:lang w:eastAsia="es-MX"/>
    </w:rPr>
  </w:style>
  <w:style w:type="character" w:styleId="Hipervnculo">
    <w:name w:val="Hyperlink"/>
    <w:uiPriority w:val="99"/>
    <w:semiHidden/>
    <w:unhideWhenUsed/>
    <w:qFormat/>
    <w:rsid w:val="009007A9"/>
    <w:rPr>
      <w:color w:val="0563C1"/>
      <w:u w:val="single"/>
    </w:rPr>
  </w:style>
  <w:style w:type="character" w:styleId="Hipervnculovisitado">
    <w:name w:val="FollowedHyperlink"/>
    <w:uiPriority w:val="99"/>
    <w:semiHidden/>
    <w:unhideWhenUsed/>
    <w:qFormat/>
    <w:rsid w:val="009007A9"/>
    <w:rPr>
      <w:color w:val="954F72"/>
      <w:u w:val="single"/>
    </w:rPr>
  </w:style>
  <w:style w:type="paragraph" w:customStyle="1" w:styleId="msonormal0">
    <w:name w:val="msonormal"/>
    <w:basedOn w:val="Normal"/>
    <w:uiPriority w:val="99"/>
    <w:qFormat/>
    <w:rsid w:val="009007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qFormat/>
    <w:rsid w:val="009007A9"/>
    <w:pPr>
      <w:spacing w:before="100" w:beforeAutospacing="1" w:after="100" w:afterAutospacing="1" w:line="240" w:lineRule="auto"/>
    </w:pPr>
    <w:rPr>
      <w:rFonts w:ascii="Times New Roman" w:eastAsia="Times New Roman" w:hAnsi="Times New Roman" w:cs="Times New Roman"/>
      <w:sz w:val="24"/>
      <w:szCs w:val="24"/>
    </w:rPr>
  </w:style>
  <w:style w:type="paragraph" w:styleId="TDC1">
    <w:name w:val="toc 1"/>
    <w:basedOn w:val="Normal"/>
    <w:next w:val="Normal"/>
    <w:autoRedefine/>
    <w:uiPriority w:val="39"/>
    <w:semiHidden/>
    <w:unhideWhenUsed/>
    <w:qFormat/>
    <w:rsid w:val="009007A9"/>
    <w:pPr>
      <w:spacing w:after="100"/>
    </w:pPr>
  </w:style>
  <w:style w:type="paragraph" w:styleId="TDC2">
    <w:name w:val="toc 2"/>
    <w:basedOn w:val="Normal"/>
    <w:next w:val="Normal"/>
    <w:autoRedefine/>
    <w:uiPriority w:val="39"/>
    <w:semiHidden/>
    <w:unhideWhenUsed/>
    <w:qFormat/>
    <w:rsid w:val="009007A9"/>
    <w:pPr>
      <w:widowControl w:val="0"/>
      <w:spacing w:after="100" w:line="240" w:lineRule="auto"/>
      <w:ind w:left="220"/>
    </w:pPr>
    <w:rPr>
      <w:rFonts w:ascii="Arial" w:eastAsia="Arial" w:hAnsi="Arial" w:cs="Arial"/>
    </w:rPr>
  </w:style>
  <w:style w:type="paragraph" w:styleId="TDC3">
    <w:name w:val="toc 3"/>
    <w:basedOn w:val="Normal"/>
    <w:next w:val="Normal"/>
    <w:autoRedefine/>
    <w:uiPriority w:val="39"/>
    <w:semiHidden/>
    <w:unhideWhenUsed/>
    <w:qFormat/>
    <w:rsid w:val="009007A9"/>
    <w:pPr>
      <w:widowControl w:val="0"/>
      <w:spacing w:after="100" w:line="240" w:lineRule="auto"/>
      <w:ind w:left="440"/>
    </w:pPr>
    <w:rPr>
      <w:rFonts w:ascii="Arial" w:eastAsia="Arial" w:hAnsi="Arial" w:cs="Arial"/>
    </w:rPr>
  </w:style>
  <w:style w:type="paragraph" w:styleId="TDC4">
    <w:name w:val="toc 4"/>
    <w:basedOn w:val="Normal"/>
    <w:next w:val="Normal"/>
    <w:autoRedefine/>
    <w:uiPriority w:val="39"/>
    <w:semiHidden/>
    <w:unhideWhenUsed/>
    <w:qFormat/>
    <w:rsid w:val="009007A9"/>
    <w:pPr>
      <w:spacing w:after="100"/>
      <w:ind w:left="660"/>
    </w:pPr>
    <w:rPr>
      <w:rFonts w:eastAsiaTheme="minorEastAsia"/>
      <w:kern w:val="2"/>
    </w:rPr>
  </w:style>
  <w:style w:type="paragraph" w:styleId="TDC5">
    <w:name w:val="toc 5"/>
    <w:basedOn w:val="Normal"/>
    <w:next w:val="Normal"/>
    <w:autoRedefine/>
    <w:uiPriority w:val="39"/>
    <w:semiHidden/>
    <w:unhideWhenUsed/>
    <w:qFormat/>
    <w:rsid w:val="009007A9"/>
    <w:pPr>
      <w:spacing w:after="100"/>
      <w:ind w:left="880"/>
    </w:pPr>
    <w:rPr>
      <w:rFonts w:eastAsiaTheme="minorEastAsia"/>
      <w:kern w:val="2"/>
    </w:rPr>
  </w:style>
  <w:style w:type="paragraph" w:styleId="TDC6">
    <w:name w:val="toc 6"/>
    <w:basedOn w:val="Normal"/>
    <w:next w:val="Normal"/>
    <w:autoRedefine/>
    <w:uiPriority w:val="39"/>
    <w:semiHidden/>
    <w:unhideWhenUsed/>
    <w:qFormat/>
    <w:rsid w:val="009007A9"/>
    <w:pPr>
      <w:spacing w:after="100"/>
      <w:ind w:left="1100"/>
    </w:pPr>
    <w:rPr>
      <w:rFonts w:eastAsiaTheme="minorEastAsia"/>
      <w:kern w:val="2"/>
    </w:rPr>
  </w:style>
  <w:style w:type="paragraph" w:styleId="TDC7">
    <w:name w:val="toc 7"/>
    <w:basedOn w:val="Normal"/>
    <w:next w:val="Normal"/>
    <w:autoRedefine/>
    <w:uiPriority w:val="39"/>
    <w:semiHidden/>
    <w:unhideWhenUsed/>
    <w:qFormat/>
    <w:rsid w:val="009007A9"/>
    <w:pPr>
      <w:spacing w:after="100"/>
      <w:ind w:left="1320"/>
    </w:pPr>
    <w:rPr>
      <w:rFonts w:eastAsiaTheme="minorEastAsia"/>
      <w:kern w:val="2"/>
    </w:rPr>
  </w:style>
  <w:style w:type="paragraph" w:styleId="TDC8">
    <w:name w:val="toc 8"/>
    <w:basedOn w:val="Normal"/>
    <w:next w:val="Normal"/>
    <w:autoRedefine/>
    <w:uiPriority w:val="39"/>
    <w:semiHidden/>
    <w:unhideWhenUsed/>
    <w:qFormat/>
    <w:rsid w:val="009007A9"/>
    <w:pPr>
      <w:spacing w:after="100"/>
      <w:ind w:left="1540"/>
    </w:pPr>
    <w:rPr>
      <w:rFonts w:eastAsiaTheme="minorEastAsia"/>
      <w:kern w:val="2"/>
    </w:rPr>
  </w:style>
  <w:style w:type="paragraph" w:styleId="TDC9">
    <w:name w:val="toc 9"/>
    <w:basedOn w:val="Normal"/>
    <w:next w:val="Normal"/>
    <w:autoRedefine/>
    <w:uiPriority w:val="39"/>
    <w:semiHidden/>
    <w:unhideWhenUsed/>
    <w:qFormat/>
    <w:rsid w:val="009007A9"/>
    <w:pPr>
      <w:spacing w:after="100"/>
      <w:ind w:left="1760"/>
    </w:pPr>
    <w:rPr>
      <w:rFonts w:eastAsiaTheme="minorEastAsia"/>
      <w:kern w:val="2"/>
    </w:rPr>
  </w:style>
  <w:style w:type="paragraph" w:styleId="Textonotapie">
    <w:name w:val="footnote text"/>
    <w:basedOn w:val="Normal"/>
    <w:link w:val="TextonotapieCar"/>
    <w:uiPriority w:val="99"/>
    <w:semiHidden/>
    <w:unhideWhenUsed/>
    <w:qFormat/>
    <w:rsid w:val="009007A9"/>
    <w:pPr>
      <w:widowControl w:val="0"/>
      <w:autoSpaceDE w:val="0"/>
      <w:autoSpaceDN w:val="0"/>
      <w:spacing w:after="0" w:line="240" w:lineRule="auto"/>
    </w:pPr>
    <w:rPr>
      <w:rFonts w:ascii="Cambria" w:eastAsia="MS Mincho" w:hAnsi="Cambria" w:cs="Times New Roman"/>
      <w:sz w:val="20"/>
      <w:szCs w:val="20"/>
      <w:lang w:bidi="es-MX"/>
    </w:rPr>
  </w:style>
  <w:style w:type="character" w:customStyle="1" w:styleId="TextonotapieCar">
    <w:name w:val="Texto nota pie Car"/>
    <w:basedOn w:val="Fuentedeprrafopredeter"/>
    <w:link w:val="Textonotapie"/>
    <w:uiPriority w:val="99"/>
    <w:semiHidden/>
    <w:qFormat/>
    <w:rsid w:val="009007A9"/>
    <w:rPr>
      <w:rFonts w:ascii="Cambria" w:eastAsia="MS Mincho" w:hAnsi="Cambria" w:cs="Times New Roman"/>
      <w:sz w:val="20"/>
      <w:szCs w:val="20"/>
      <w:lang w:eastAsia="es-MX" w:bidi="es-MX"/>
    </w:rPr>
  </w:style>
  <w:style w:type="paragraph" w:styleId="Textocomentario">
    <w:name w:val="annotation text"/>
    <w:basedOn w:val="Normal"/>
    <w:link w:val="TextocomentarioCar"/>
    <w:uiPriority w:val="99"/>
    <w:semiHidden/>
    <w:unhideWhenUsed/>
    <w:qFormat/>
    <w:rsid w:val="009007A9"/>
    <w:pPr>
      <w:spacing w:after="200" w:line="240" w:lineRule="auto"/>
    </w:pPr>
    <w:rPr>
      <w:rFonts w:ascii="Cambria" w:eastAsia="Cambria" w:hAnsi="Cambria" w:cs="Times New Roman"/>
      <w:sz w:val="20"/>
      <w:szCs w:val="20"/>
    </w:rPr>
  </w:style>
  <w:style w:type="character" w:customStyle="1" w:styleId="TextocomentarioCar">
    <w:name w:val="Texto comentario Car"/>
    <w:basedOn w:val="Fuentedeprrafopredeter"/>
    <w:link w:val="Textocomentario"/>
    <w:uiPriority w:val="99"/>
    <w:semiHidden/>
    <w:qFormat/>
    <w:rsid w:val="009007A9"/>
    <w:rPr>
      <w:rFonts w:ascii="Cambria" w:eastAsia="Cambria" w:hAnsi="Cambria" w:cs="Times New Roman"/>
      <w:sz w:val="20"/>
      <w:szCs w:val="20"/>
      <w:lang w:eastAsia="es-MX"/>
    </w:rPr>
  </w:style>
  <w:style w:type="paragraph" w:styleId="Encabezado">
    <w:name w:val="header"/>
    <w:basedOn w:val="Normal"/>
    <w:link w:val="EncabezadoCar"/>
    <w:uiPriority w:val="99"/>
    <w:semiHidden/>
    <w:unhideWhenUsed/>
    <w:qFormat/>
    <w:rsid w:val="009007A9"/>
    <w:pPr>
      <w:tabs>
        <w:tab w:val="center" w:pos="4252"/>
        <w:tab w:val="right" w:pos="8504"/>
      </w:tabs>
      <w:spacing w:after="0" w:line="240" w:lineRule="auto"/>
    </w:pPr>
    <w:rPr>
      <w:rFonts w:ascii="Cambria" w:eastAsia="MS Mincho" w:hAnsi="Cambria" w:cs="Times New Roman"/>
      <w:sz w:val="24"/>
      <w:szCs w:val="24"/>
      <w:lang w:val="es-ES_tradnl" w:eastAsia="es-ES"/>
    </w:rPr>
  </w:style>
  <w:style w:type="character" w:customStyle="1" w:styleId="EncabezadoCar">
    <w:name w:val="Encabezado Car"/>
    <w:basedOn w:val="Fuentedeprrafopredeter"/>
    <w:link w:val="Encabezado"/>
    <w:uiPriority w:val="99"/>
    <w:semiHidden/>
    <w:qFormat/>
    <w:rsid w:val="009007A9"/>
    <w:rPr>
      <w:rFonts w:ascii="Cambria" w:eastAsia="MS Mincho" w:hAnsi="Cambria" w:cs="Times New Roman"/>
      <w:sz w:val="24"/>
      <w:szCs w:val="24"/>
      <w:lang w:val="es-ES_tradnl" w:eastAsia="es-ES"/>
    </w:rPr>
  </w:style>
  <w:style w:type="paragraph" w:styleId="Piedepgina">
    <w:name w:val="footer"/>
    <w:basedOn w:val="Normal"/>
    <w:link w:val="PiedepginaCar"/>
    <w:uiPriority w:val="99"/>
    <w:semiHidden/>
    <w:unhideWhenUsed/>
    <w:qFormat/>
    <w:rsid w:val="009007A9"/>
    <w:pPr>
      <w:tabs>
        <w:tab w:val="center" w:pos="4252"/>
        <w:tab w:val="right" w:pos="8504"/>
      </w:tabs>
      <w:spacing w:after="200" w:line="276" w:lineRule="auto"/>
    </w:pPr>
    <w:rPr>
      <w:rFonts w:ascii="Cambria" w:eastAsia="Cambria" w:hAnsi="Cambria" w:cs="Times New Roman"/>
    </w:rPr>
  </w:style>
  <w:style w:type="character" w:customStyle="1" w:styleId="PiedepginaCar">
    <w:name w:val="Pie de página Car"/>
    <w:basedOn w:val="Fuentedeprrafopredeter"/>
    <w:link w:val="Piedepgina"/>
    <w:uiPriority w:val="99"/>
    <w:semiHidden/>
    <w:qFormat/>
    <w:rsid w:val="009007A9"/>
    <w:rPr>
      <w:rFonts w:ascii="Cambria" w:eastAsia="Cambria" w:hAnsi="Cambria" w:cs="Times New Roman"/>
      <w:lang w:eastAsia="es-MX"/>
    </w:rPr>
  </w:style>
  <w:style w:type="paragraph" w:styleId="Ttulo">
    <w:name w:val="Title"/>
    <w:basedOn w:val="Normal"/>
    <w:next w:val="Normal"/>
    <w:link w:val="TtuloCar"/>
    <w:uiPriority w:val="99"/>
    <w:qFormat/>
    <w:rsid w:val="009007A9"/>
    <w:pPr>
      <w:keepNext/>
      <w:keepLines/>
      <w:widowControl w:val="0"/>
      <w:spacing w:before="240" w:line="240" w:lineRule="auto"/>
    </w:pPr>
    <w:rPr>
      <w:rFonts w:ascii="Arial" w:eastAsia="Arial" w:hAnsi="Arial" w:cs="Arial"/>
      <w:b/>
      <w:bCs/>
    </w:rPr>
  </w:style>
  <w:style w:type="character" w:customStyle="1" w:styleId="TtuloCar">
    <w:name w:val="Título Car"/>
    <w:basedOn w:val="Fuentedeprrafopredeter"/>
    <w:link w:val="Ttulo"/>
    <w:uiPriority w:val="99"/>
    <w:qFormat/>
    <w:rsid w:val="009007A9"/>
    <w:rPr>
      <w:rFonts w:ascii="Arial" w:eastAsia="Arial" w:hAnsi="Arial" w:cs="Arial"/>
      <w:b/>
      <w:bCs/>
      <w:lang w:eastAsia="es-MX"/>
    </w:rPr>
  </w:style>
  <w:style w:type="paragraph" w:styleId="Textoindependiente">
    <w:name w:val="Body Text"/>
    <w:basedOn w:val="Normal"/>
    <w:link w:val="TextoindependienteCar"/>
    <w:uiPriority w:val="1"/>
    <w:semiHidden/>
    <w:unhideWhenUsed/>
    <w:qFormat/>
    <w:rsid w:val="009007A9"/>
    <w:pPr>
      <w:spacing w:after="120" w:line="276" w:lineRule="auto"/>
    </w:pPr>
    <w:rPr>
      <w:rFonts w:ascii="Cambria" w:eastAsia="Cambria" w:hAnsi="Cambria" w:cs="Times New Roman"/>
    </w:rPr>
  </w:style>
  <w:style w:type="character" w:customStyle="1" w:styleId="TextoindependienteCar">
    <w:name w:val="Texto independiente Car"/>
    <w:basedOn w:val="Fuentedeprrafopredeter"/>
    <w:link w:val="Textoindependiente"/>
    <w:uiPriority w:val="1"/>
    <w:semiHidden/>
    <w:qFormat/>
    <w:rsid w:val="009007A9"/>
    <w:rPr>
      <w:rFonts w:ascii="Cambria" w:eastAsia="Cambria" w:hAnsi="Cambria" w:cs="Times New Roman"/>
      <w:lang w:eastAsia="es-MX"/>
    </w:rPr>
  </w:style>
  <w:style w:type="paragraph" w:styleId="Encabezadodemensaje">
    <w:name w:val="Message Header"/>
    <w:basedOn w:val="Normal"/>
    <w:link w:val="EncabezadodemensajeCar"/>
    <w:uiPriority w:val="99"/>
    <w:semiHidden/>
    <w:unhideWhenUsed/>
    <w:qFormat/>
    <w:rsid w:val="009007A9"/>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
    <w:uiPriority w:val="99"/>
    <w:semiHidden/>
    <w:qFormat/>
    <w:rsid w:val="009007A9"/>
    <w:rPr>
      <w:rFonts w:ascii="Cambria" w:eastAsia="Times New Roman" w:hAnsi="Cambria" w:cs="Times New Roman"/>
      <w:sz w:val="24"/>
      <w:szCs w:val="24"/>
      <w:shd w:val="pct20" w:color="auto" w:fill="auto"/>
      <w:lang w:eastAsia="es-MX"/>
    </w:rPr>
  </w:style>
  <w:style w:type="paragraph" w:styleId="Subttulo">
    <w:name w:val="Subtitle"/>
    <w:basedOn w:val="Normal"/>
    <w:next w:val="Normal"/>
    <w:link w:val="SubttuloCar1"/>
    <w:uiPriority w:val="99"/>
    <w:qFormat/>
    <w:rsid w:val="009007A9"/>
    <w:pPr>
      <w:keepNext/>
      <w:keepLines/>
      <w:widowControl w:val="0"/>
      <w:spacing w:before="360" w:after="80" w:line="240" w:lineRule="auto"/>
    </w:pPr>
    <w:rPr>
      <w:rFonts w:ascii="Georgia" w:eastAsia="Georgia" w:hAnsi="Georgia" w:cs="Georgia"/>
      <w:i/>
      <w:iCs/>
      <w:color w:val="666666"/>
      <w:sz w:val="48"/>
      <w:szCs w:val="48"/>
    </w:rPr>
  </w:style>
  <w:style w:type="character" w:customStyle="1" w:styleId="SubttuloCar">
    <w:name w:val="Subtítulo Car"/>
    <w:basedOn w:val="Fuentedeprrafopredeter"/>
    <w:qFormat/>
    <w:rsid w:val="009007A9"/>
    <w:rPr>
      <w:rFonts w:eastAsiaTheme="minorEastAsia"/>
      <w:color w:val="5A5A5A" w:themeColor="text1" w:themeTint="A5"/>
      <w:spacing w:val="15"/>
      <w:lang w:eastAsia="es-MX"/>
    </w:rPr>
  </w:style>
  <w:style w:type="paragraph" w:styleId="Saludo">
    <w:name w:val="Salutation"/>
    <w:basedOn w:val="Normal"/>
    <w:next w:val="Normal"/>
    <w:link w:val="SaludoCar"/>
    <w:uiPriority w:val="99"/>
    <w:semiHidden/>
    <w:unhideWhenUsed/>
    <w:qFormat/>
    <w:rsid w:val="009007A9"/>
    <w:pPr>
      <w:spacing w:after="200" w:line="276" w:lineRule="auto"/>
    </w:pPr>
    <w:rPr>
      <w:rFonts w:ascii="Cambria" w:eastAsia="Cambria" w:hAnsi="Cambria" w:cs="Times New Roman"/>
    </w:rPr>
  </w:style>
  <w:style w:type="character" w:customStyle="1" w:styleId="SaludoCar">
    <w:name w:val="Saludo Car"/>
    <w:basedOn w:val="Fuentedeprrafopredeter"/>
    <w:link w:val="Saludo"/>
    <w:uiPriority w:val="99"/>
    <w:semiHidden/>
    <w:qFormat/>
    <w:rsid w:val="009007A9"/>
    <w:rPr>
      <w:rFonts w:ascii="Cambria" w:eastAsia="Cambria" w:hAnsi="Cambria" w:cs="Times New Roman"/>
      <w:lang w:eastAsia="es-MX"/>
    </w:rPr>
  </w:style>
  <w:style w:type="paragraph" w:styleId="Textoindependiente2">
    <w:name w:val="Body Text 2"/>
    <w:basedOn w:val="Normal"/>
    <w:link w:val="Textoindependiente2Car"/>
    <w:uiPriority w:val="99"/>
    <w:semiHidden/>
    <w:unhideWhenUsed/>
    <w:qFormat/>
    <w:rsid w:val="009007A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qFormat/>
    <w:rsid w:val="009007A9"/>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qFormat/>
    <w:rsid w:val="009007A9"/>
    <w:pPr>
      <w:widowControl w:val="0"/>
      <w:autoSpaceDE w:val="0"/>
      <w:autoSpaceDN w:val="0"/>
      <w:spacing w:after="0"/>
    </w:pPr>
    <w:rPr>
      <w:rFonts w:eastAsia="MS Mincho"/>
      <w:b/>
      <w:bCs/>
      <w:lang w:bidi="es-MX"/>
    </w:rPr>
  </w:style>
  <w:style w:type="character" w:customStyle="1" w:styleId="AsuntodelcomentarioCar">
    <w:name w:val="Asunto del comentario Car"/>
    <w:basedOn w:val="TextocomentarioCar"/>
    <w:link w:val="Asuntodelcomentario"/>
    <w:uiPriority w:val="99"/>
    <w:semiHidden/>
    <w:qFormat/>
    <w:rsid w:val="009007A9"/>
    <w:rPr>
      <w:rFonts w:ascii="Cambria" w:eastAsia="MS Mincho" w:hAnsi="Cambria" w:cs="Times New Roman"/>
      <w:b/>
      <w:bCs/>
      <w:sz w:val="20"/>
      <w:szCs w:val="20"/>
      <w:lang w:eastAsia="es-MX" w:bidi="es-MX"/>
    </w:rPr>
  </w:style>
  <w:style w:type="paragraph" w:styleId="Textodeglobo">
    <w:name w:val="Balloon Text"/>
    <w:basedOn w:val="Normal"/>
    <w:link w:val="TextodegloboCar"/>
    <w:uiPriority w:val="99"/>
    <w:semiHidden/>
    <w:unhideWhenUsed/>
    <w:qFormat/>
    <w:rsid w:val="009007A9"/>
    <w:pPr>
      <w:spacing w:after="200" w:line="276" w:lineRule="auto"/>
    </w:pPr>
    <w:rPr>
      <w:rFonts w:ascii="Lucida Grande" w:eastAsia="MS Mincho" w:hAnsi="Lucida Grande" w:cs="Times New Roman"/>
      <w:sz w:val="18"/>
      <w:szCs w:val="18"/>
    </w:rPr>
  </w:style>
  <w:style w:type="character" w:customStyle="1" w:styleId="TextodegloboCar">
    <w:name w:val="Texto de globo Car"/>
    <w:basedOn w:val="Fuentedeprrafopredeter"/>
    <w:link w:val="Textodeglobo"/>
    <w:uiPriority w:val="99"/>
    <w:semiHidden/>
    <w:qFormat/>
    <w:rsid w:val="009007A9"/>
    <w:rPr>
      <w:rFonts w:ascii="Lucida Grande" w:eastAsia="MS Mincho" w:hAnsi="Lucida Grande" w:cs="Times New Roman"/>
      <w:sz w:val="18"/>
      <w:szCs w:val="18"/>
      <w:lang w:eastAsia="es-MX"/>
    </w:rPr>
  </w:style>
  <w:style w:type="paragraph" w:styleId="Sinespaciado">
    <w:name w:val="No Spacing"/>
    <w:uiPriority w:val="1"/>
    <w:qFormat/>
    <w:rsid w:val="009007A9"/>
    <w:pPr>
      <w:spacing w:after="0" w:line="240" w:lineRule="auto"/>
    </w:pPr>
    <w:rPr>
      <w:rFonts w:ascii="Calibri" w:eastAsia="Calibri" w:hAnsi="Calibri" w:cs="Times New Roman"/>
      <w:lang w:eastAsia="es-MX"/>
    </w:rPr>
  </w:style>
  <w:style w:type="paragraph" w:styleId="Revisin">
    <w:name w:val="Revision"/>
    <w:uiPriority w:val="99"/>
    <w:semiHidden/>
    <w:qFormat/>
    <w:rsid w:val="009007A9"/>
    <w:pPr>
      <w:spacing w:after="0" w:line="240" w:lineRule="auto"/>
    </w:pPr>
    <w:rPr>
      <w:rFonts w:ascii="Cambria" w:eastAsia="Cambria" w:hAnsi="Cambria" w:cs="Times New Roman"/>
      <w:lang w:eastAsia="es-MX"/>
    </w:rPr>
  </w:style>
  <w:style w:type="character" w:customStyle="1" w:styleId="PrrafodelistaCar">
    <w:name w:val="Párrafo de lista Car"/>
    <w:aliases w:val="AB List 1 Car,lp1 Car,List Paragraph1 Car,CNBV Parrafo1 Car,List Paragraph Car,Bullet Number Car,Listas Car,Scitum normal Car,Bullet List Car,FooterText Car,numbered Car,Paragraphe de liste1 Car,Bulletr List Paragraph Car,列出段落 Car"/>
    <w:link w:val="Prrafodelista"/>
    <w:uiPriority w:val="1"/>
    <w:qFormat/>
    <w:locked/>
    <w:rsid w:val="009007A9"/>
    <w:rPr>
      <w:rFonts w:ascii="Times New Roman" w:eastAsia="Arial Unicode MS" w:hAnsi="Times New Roman" w:cs="Times New Roman"/>
      <w:sz w:val="24"/>
      <w:szCs w:val="24"/>
    </w:rPr>
  </w:style>
  <w:style w:type="paragraph" w:styleId="Prrafodelista">
    <w:name w:val="List Paragraph"/>
    <w:aliases w:val="AB List 1,lp1,List Paragraph1,CNBV Parrafo1,List Paragraph,Bullet Number,Listas,Scitum normal,Bullet List,FooterText,numbered,Paragraphe de liste1,Bulletr List Paragraph,列出段落,列出段落1,List Paragraph11,Bullet Points,viñetas"/>
    <w:basedOn w:val="Normal"/>
    <w:link w:val="PrrafodelistaCar"/>
    <w:uiPriority w:val="1"/>
    <w:qFormat/>
    <w:rsid w:val="009007A9"/>
    <w:pPr>
      <w:spacing w:after="0" w:line="240" w:lineRule="auto"/>
      <w:ind w:left="720"/>
      <w:contextualSpacing/>
    </w:pPr>
    <w:rPr>
      <w:rFonts w:ascii="Times New Roman" w:eastAsia="Arial Unicode MS" w:hAnsi="Times New Roman" w:cs="Times New Roman"/>
      <w:sz w:val="24"/>
      <w:szCs w:val="24"/>
      <w:lang w:eastAsia="en-US"/>
    </w:rPr>
  </w:style>
  <w:style w:type="paragraph" w:styleId="TtuloTDC">
    <w:name w:val="TOC Heading"/>
    <w:next w:val="Normal"/>
    <w:uiPriority w:val="39"/>
    <w:semiHidden/>
    <w:unhideWhenUsed/>
    <w:qFormat/>
    <w:rsid w:val="009007A9"/>
    <w:pPr>
      <w:keepLines/>
      <w:spacing w:line="256" w:lineRule="auto"/>
    </w:pPr>
    <w:rPr>
      <w:rFonts w:asciiTheme="majorHAnsi" w:eastAsiaTheme="majorEastAsia" w:hAnsiTheme="majorHAnsi" w:cstheme="majorBidi"/>
      <w:color w:val="2E74B5" w:themeColor="accent1" w:themeShade="BF"/>
      <w:sz w:val="32"/>
      <w:lang w:eastAsia="es-MX"/>
    </w:rPr>
  </w:style>
  <w:style w:type="paragraph" w:customStyle="1" w:styleId="ListaCC">
    <w:name w:val="Lista CC."/>
    <w:basedOn w:val="Normal"/>
    <w:uiPriority w:val="99"/>
    <w:qFormat/>
    <w:rsid w:val="009007A9"/>
    <w:pPr>
      <w:spacing w:after="200" w:line="276" w:lineRule="auto"/>
    </w:pPr>
    <w:rPr>
      <w:rFonts w:ascii="Cambria" w:eastAsia="Cambria" w:hAnsi="Cambria" w:cs="Times New Roman"/>
    </w:rPr>
  </w:style>
  <w:style w:type="paragraph" w:customStyle="1" w:styleId="HeaderFooter">
    <w:name w:val="Header &amp; Footer"/>
    <w:uiPriority w:val="99"/>
    <w:qFormat/>
    <w:rsid w:val="009007A9"/>
    <w:pPr>
      <w:tabs>
        <w:tab w:val="right" w:pos="9020"/>
      </w:tabs>
      <w:spacing w:after="0" w:line="240" w:lineRule="auto"/>
    </w:pPr>
    <w:rPr>
      <w:rFonts w:ascii="Helvetica Neue" w:eastAsia="Arial Unicode MS" w:hAnsi="Helvetica Neue" w:cs="Arial Unicode MS"/>
      <w:color w:val="000000"/>
      <w:sz w:val="24"/>
      <w:szCs w:val="24"/>
      <w:lang w:eastAsia="es-MX"/>
    </w:rPr>
  </w:style>
  <w:style w:type="paragraph" w:customStyle="1" w:styleId="Body">
    <w:name w:val="Body"/>
    <w:uiPriority w:val="99"/>
    <w:qFormat/>
    <w:rsid w:val="009007A9"/>
    <w:pPr>
      <w:spacing w:after="0" w:line="240" w:lineRule="auto"/>
    </w:pPr>
    <w:rPr>
      <w:rFonts w:ascii="Helvetica Neue" w:eastAsia="Arial Unicode MS" w:hAnsi="Helvetica Neue" w:cs="Arial Unicode MS"/>
      <w:color w:val="000000"/>
      <w:lang w:eastAsia="es-MX"/>
    </w:rPr>
  </w:style>
  <w:style w:type="character" w:customStyle="1" w:styleId="EstiloCar">
    <w:name w:val="Estilo Car"/>
    <w:link w:val="Estilo"/>
    <w:qFormat/>
    <w:locked/>
    <w:rsid w:val="009007A9"/>
    <w:rPr>
      <w:sz w:val="24"/>
    </w:rPr>
  </w:style>
  <w:style w:type="paragraph" w:customStyle="1" w:styleId="Estilo">
    <w:name w:val="Estilo"/>
    <w:basedOn w:val="Sinespaciado"/>
    <w:link w:val="EstiloCar"/>
    <w:qFormat/>
    <w:rsid w:val="009007A9"/>
    <w:pPr>
      <w:jc w:val="both"/>
    </w:pPr>
    <w:rPr>
      <w:rFonts w:asciiTheme="minorHAnsi" w:eastAsiaTheme="minorHAnsi" w:hAnsiTheme="minorHAnsi" w:cstheme="minorBidi"/>
      <w:sz w:val="24"/>
      <w:lang w:eastAsia="en-US"/>
    </w:rPr>
  </w:style>
  <w:style w:type="paragraph" w:customStyle="1" w:styleId="TtuloTDC1">
    <w:name w:val="Título TDC1"/>
    <w:next w:val="Normal"/>
    <w:uiPriority w:val="39"/>
    <w:qFormat/>
    <w:rsid w:val="009007A9"/>
    <w:pPr>
      <w:keepLines/>
      <w:spacing w:line="256" w:lineRule="auto"/>
    </w:pPr>
    <w:rPr>
      <w:rFonts w:ascii="Calibri Light" w:eastAsia="DengXian Light" w:hAnsi="Calibri Light" w:cs="Times New Roman"/>
      <w:color w:val="2F5496"/>
      <w:sz w:val="32"/>
      <w:lang w:eastAsia="es-MX"/>
    </w:rPr>
  </w:style>
  <w:style w:type="paragraph" w:customStyle="1" w:styleId="TableParagraph">
    <w:name w:val="Table Paragraph"/>
    <w:basedOn w:val="Normal"/>
    <w:uiPriority w:val="1"/>
    <w:qFormat/>
    <w:rsid w:val="009007A9"/>
    <w:pPr>
      <w:widowControl w:val="0"/>
      <w:autoSpaceDE w:val="0"/>
      <w:autoSpaceDN w:val="0"/>
      <w:spacing w:after="0" w:line="240" w:lineRule="auto"/>
    </w:pPr>
    <w:rPr>
      <w:rFonts w:ascii="Arial" w:eastAsia="Arial" w:hAnsi="Arial" w:cs="Arial"/>
      <w:lang w:bidi="es-MX"/>
    </w:rPr>
  </w:style>
  <w:style w:type="paragraph" w:customStyle="1" w:styleId="Default">
    <w:name w:val="Default"/>
    <w:uiPriority w:val="99"/>
    <w:qFormat/>
    <w:rsid w:val="009007A9"/>
    <w:pPr>
      <w:autoSpaceDE w:val="0"/>
      <w:autoSpaceDN w:val="0"/>
      <w:adjustRightInd w:val="0"/>
      <w:spacing w:after="0" w:line="240" w:lineRule="auto"/>
    </w:pPr>
    <w:rPr>
      <w:rFonts w:ascii="Arial" w:eastAsia="Calibri" w:hAnsi="Arial" w:cs="Arial"/>
      <w:color w:val="000000"/>
      <w:sz w:val="24"/>
      <w:szCs w:val="24"/>
      <w:lang w:eastAsia="es-MX"/>
    </w:rPr>
  </w:style>
  <w:style w:type="character" w:customStyle="1" w:styleId="TextoCar">
    <w:name w:val="Texto Car"/>
    <w:link w:val="Texto"/>
    <w:qFormat/>
    <w:locked/>
    <w:rsid w:val="009007A9"/>
    <w:rPr>
      <w:rFonts w:ascii="Arial" w:eastAsia="Times New Roman" w:hAnsi="Arial" w:cs="Times New Roman"/>
      <w:sz w:val="18"/>
      <w:szCs w:val="20"/>
      <w:lang w:val="es-ES" w:eastAsia="es-ES"/>
    </w:rPr>
  </w:style>
  <w:style w:type="paragraph" w:customStyle="1" w:styleId="Texto">
    <w:name w:val="Texto"/>
    <w:basedOn w:val="Normal"/>
    <w:link w:val="TextoCar"/>
    <w:qFormat/>
    <w:rsid w:val="009007A9"/>
    <w:pPr>
      <w:spacing w:after="101" w:line="216" w:lineRule="exact"/>
      <w:ind w:firstLine="288"/>
      <w:jc w:val="both"/>
    </w:pPr>
    <w:rPr>
      <w:rFonts w:ascii="Arial" w:eastAsia="Times New Roman" w:hAnsi="Arial" w:cs="Times New Roman"/>
      <w:sz w:val="18"/>
      <w:szCs w:val="20"/>
      <w:lang w:val="es-ES" w:eastAsia="es-ES"/>
    </w:rPr>
  </w:style>
  <w:style w:type="paragraph" w:customStyle="1" w:styleId="Revisin1">
    <w:name w:val="Revisión1"/>
    <w:uiPriority w:val="99"/>
    <w:semiHidden/>
    <w:qFormat/>
    <w:rsid w:val="009007A9"/>
    <w:pPr>
      <w:spacing w:after="0" w:line="240" w:lineRule="auto"/>
    </w:pPr>
    <w:rPr>
      <w:rFonts w:ascii="Times New Roman" w:eastAsia="Arial Unicode MS" w:hAnsi="Times New Roman" w:cs="Times New Roman"/>
      <w:sz w:val="24"/>
      <w:szCs w:val="24"/>
      <w:lang w:eastAsia="es-MX"/>
    </w:rPr>
  </w:style>
  <w:style w:type="paragraph" w:customStyle="1" w:styleId="pf0">
    <w:name w:val="pf0"/>
    <w:basedOn w:val="Normal"/>
    <w:uiPriority w:val="99"/>
    <w:qFormat/>
    <w:rsid w:val="009007A9"/>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semiHidden/>
    <w:unhideWhenUsed/>
    <w:rsid w:val="009007A9"/>
    <w:rPr>
      <w:vertAlign w:val="superscript"/>
    </w:rPr>
  </w:style>
  <w:style w:type="character" w:styleId="Refdecomentario">
    <w:name w:val="annotation reference"/>
    <w:uiPriority w:val="99"/>
    <w:semiHidden/>
    <w:unhideWhenUsed/>
    <w:qFormat/>
    <w:rsid w:val="009007A9"/>
    <w:rPr>
      <w:sz w:val="16"/>
      <w:szCs w:val="16"/>
    </w:rPr>
  </w:style>
  <w:style w:type="character" w:customStyle="1" w:styleId="gi">
    <w:name w:val="gi"/>
    <w:qFormat/>
    <w:rsid w:val="009007A9"/>
  </w:style>
  <w:style w:type="character" w:customStyle="1" w:styleId="Mencinsinresolver1">
    <w:name w:val="Mención sin resolver1"/>
    <w:uiPriority w:val="99"/>
    <w:qFormat/>
    <w:rsid w:val="009007A9"/>
    <w:rPr>
      <w:color w:val="605E5C"/>
      <w:shd w:val="clear" w:color="auto" w:fill="E1DFDD"/>
    </w:rPr>
  </w:style>
  <w:style w:type="character" w:customStyle="1" w:styleId="Mencinsinresolver11">
    <w:name w:val="Mención sin resolver11"/>
    <w:uiPriority w:val="99"/>
    <w:qFormat/>
    <w:rsid w:val="009007A9"/>
    <w:rPr>
      <w:color w:val="605E5C"/>
      <w:shd w:val="clear" w:color="auto" w:fill="E1DFDD"/>
    </w:rPr>
  </w:style>
  <w:style w:type="character" w:customStyle="1" w:styleId="TextocomentarioCar1">
    <w:name w:val="Texto comentario Car1"/>
    <w:uiPriority w:val="99"/>
    <w:semiHidden/>
    <w:qFormat/>
    <w:rsid w:val="009007A9"/>
    <w:rPr>
      <w:rFonts w:ascii="Cambria" w:eastAsia="Cambria" w:hAnsi="Cambria" w:hint="default"/>
      <w:lang w:eastAsia="en-US"/>
    </w:rPr>
  </w:style>
  <w:style w:type="character" w:customStyle="1" w:styleId="TextodegloboCar1">
    <w:name w:val="Texto de globo Car1"/>
    <w:uiPriority w:val="99"/>
    <w:semiHidden/>
    <w:qFormat/>
    <w:rsid w:val="009007A9"/>
    <w:rPr>
      <w:rFonts w:ascii="Segoe UI" w:eastAsia="Arial" w:hAnsi="Segoe UI" w:cs="Segoe UI" w:hint="default"/>
      <w:sz w:val="18"/>
      <w:szCs w:val="18"/>
      <w:lang w:eastAsia="es-MX"/>
    </w:rPr>
  </w:style>
  <w:style w:type="character" w:customStyle="1" w:styleId="AsuntodelcomentarioCar1">
    <w:name w:val="Asunto del comentario Car1"/>
    <w:uiPriority w:val="99"/>
    <w:semiHidden/>
    <w:qFormat/>
    <w:rsid w:val="009007A9"/>
    <w:rPr>
      <w:rFonts w:ascii="Cambria" w:eastAsia="Cambria" w:hAnsi="Cambria" w:hint="default"/>
      <w:b/>
      <w:bCs/>
      <w:lang w:eastAsia="en-US"/>
    </w:rPr>
  </w:style>
  <w:style w:type="character" w:customStyle="1" w:styleId="TextonotapieCar1">
    <w:name w:val="Texto nota pie Car1"/>
    <w:uiPriority w:val="99"/>
    <w:semiHidden/>
    <w:qFormat/>
    <w:rsid w:val="009007A9"/>
    <w:rPr>
      <w:rFonts w:ascii="Cambria" w:eastAsia="Cambria" w:hAnsi="Cambria" w:hint="default"/>
      <w:lang w:eastAsia="en-US"/>
    </w:rPr>
  </w:style>
  <w:style w:type="character" w:customStyle="1" w:styleId="Mencinsinresolver2">
    <w:name w:val="Mención sin resolver2"/>
    <w:uiPriority w:val="99"/>
    <w:qFormat/>
    <w:rsid w:val="009007A9"/>
    <w:rPr>
      <w:color w:val="605E5C"/>
      <w:shd w:val="clear" w:color="auto" w:fill="E1DFDD"/>
    </w:rPr>
  </w:style>
  <w:style w:type="character" w:customStyle="1" w:styleId="Mencinsinresolver3">
    <w:name w:val="Mención sin resolver3"/>
    <w:uiPriority w:val="99"/>
    <w:qFormat/>
    <w:rsid w:val="009007A9"/>
    <w:rPr>
      <w:color w:val="605E5C"/>
      <w:shd w:val="clear" w:color="auto" w:fill="E1DFDD"/>
    </w:rPr>
  </w:style>
  <w:style w:type="character" w:customStyle="1" w:styleId="Mencinsinresolver4">
    <w:name w:val="Mención sin resolver4"/>
    <w:uiPriority w:val="99"/>
    <w:semiHidden/>
    <w:rsid w:val="009007A9"/>
    <w:rPr>
      <w:color w:val="605E5C"/>
      <w:shd w:val="clear" w:color="auto" w:fill="E1DFDD"/>
    </w:rPr>
  </w:style>
  <w:style w:type="character" w:customStyle="1" w:styleId="cf01">
    <w:name w:val="cf01"/>
    <w:basedOn w:val="Fuentedeprrafopredeter"/>
    <w:rsid w:val="009007A9"/>
    <w:rPr>
      <w:rFonts w:ascii="Segoe UI" w:hAnsi="Segoe UI" w:cs="Segoe UI" w:hint="default"/>
      <w:sz w:val="18"/>
      <w:szCs w:val="18"/>
    </w:rPr>
  </w:style>
  <w:style w:type="character" w:customStyle="1" w:styleId="Mencinsinresolver5">
    <w:name w:val="Mención sin resolver5"/>
    <w:basedOn w:val="Fuentedeprrafopredeter"/>
    <w:uiPriority w:val="99"/>
    <w:semiHidden/>
    <w:rsid w:val="009007A9"/>
    <w:rPr>
      <w:color w:val="605E5C"/>
      <w:shd w:val="clear" w:color="auto" w:fill="E1DFDD"/>
    </w:rPr>
  </w:style>
  <w:style w:type="character" w:customStyle="1" w:styleId="Mencinsinresolver6">
    <w:name w:val="Mención sin resolver6"/>
    <w:basedOn w:val="Fuentedeprrafopredeter"/>
    <w:uiPriority w:val="99"/>
    <w:semiHidden/>
    <w:rsid w:val="009007A9"/>
    <w:rPr>
      <w:color w:val="605E5C"/>
      <w:shd w:val="clear" w:color="auto" w:fill="E1DFDD"/>
    </w:rPr>
  </w:style>
  <w:style w:type="character" w:customStyle="1" w:styleId="Mencinsinresolver7">
    <w:name w:val="Mención sin resolver7"/>
    <w:basedOn w:val="Fuentedeprrafopredeter"/>
    <w:uiPriority w:val="99"/>
    <w:semiHidden/>
    <w:rsid w:val="009007A9"/>
    <w:rPr>
      <w:color w:val="605E5C"/>
      <w:shd w:val="clear" w:color="auto" w:fill="E1DFDD"/>
    </w:rPr>
  </w:style>
  <w:style w:type="character" w:customStyle="1" w:styleId="Mencinsinresolver8">
    <w:name w:val="Mención sin resolver8"/>
    <w:basedOn w:val="Fuentedeprrafopredeter"/>
    <w:uiPriority w:val="99"/>
    <w:semiHidden/>
    <w:rsid w:val="009007A9"/>
    <w:rPr>
      <w:color w:val="605E5C"/>
      <w:shd w:val="clear" w:color="auto" w:fill="E1DFDD"/>
    </w:rPr>
  </w:style>
  <w:style w:type="character" w:customStyle="1" w:styleId="SubttuloCar1">
    <w:name w:val="Subtítulo Car1"/>
    <w:basedOn w:val="Fuentedeprrafopredeter"/>
    <w:link w:val="Subttulo"/>
    <w:uiPriority w:val="99"/>
    <w:locked/>
    <w:rsid w:val="009007A9"/>
    <w:rPr>
      <w:rFonts w:ascii="Georgia" w:eastAsia="Georgia" w:hAnsi="Georgia" w:cs="Georgia"/>
      <w:i/>
      <w:iCs/>
      <w:color w:val="666666"/>
      <w:sz w:val="48"/>
      <w:szCs w:val="48"/>
      <w:lang w:eastAsia="es-MX"/>
    </w:rPr>
  </w:style>
  <w:style w:type="character" w:customStyle="1" w:styleId="UnresolvedMention">
    <w:name w:val="Unresolved Mention"/>
    <w:basedOn w:val="Fuentedeprrafopredeter"/>
    <w:uiPriority w:val="99"/>
    <w:semiHidden/>
    <w:rsid w:val="009007A9"/>
    <w:rPr>
      <w:color w:val="605E5C"/>
      <w:shd w:val="clear" w:color="auto" w:fill="E1DFDD"/>
    </w:rPr>
  </w:style>
  <w:style w:type="table" w:styleId="Tablaconcuadrcula">
    <w:name w:val="Table Grid"/>
    <w:basedOn w:val="Tablanormal"/>
    <w:uiPriority w:val="39"/>
    <w:qFormat/>
    <w:rsid w:val="009007A9"/>
    <w:pPr>
      <w:spacing w:after="0" w:line="240" w:lineRule="auto"/>
    </w:pPr>
    <w:rPr>
      <w:rFonts w:ascii="Times New Roman" w:eastAsia="SimSun" w:hAnsi="Times New Roman" w:cs="Times New Roman"/>
      <w:sz w:val="20"/>
      <w:szCs w:val="20"/>
      <w:lang w:eastAsia="es-MX"/>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Normal"/>
    <w:rsid w:val="009007A9"/>
    <w:pPr>
      <w:spacing w:line="256" w:lineRule="auto"/>
    </w:pPr>
    <w:rPr>
      <w:rFonts w:ascii="Calibri" w:eastAsia="Calibri" w:hAnsi="Calibri" w:cs="Calibri"/>
      <w:lang w:eastAsia="es-MX"/>
    </w:rPr>
    <w:tblPr>
      <w:tblCellMar>
        <w:top w:w="100" w:type="dxa"/>
        <w:left w:w="100" w:type="dxa"/>
        <w:bottom w:w="100" w:type="dxa"/>
        <w:right w:w="100" w:type="dxa"/>
      </w:tblCellMar>
    </w:tblPr>
  </w:style>
  <w:style w:type="table" w:customStyle="1" w:styleId="TableNormal0">
    <w:name w:val="Table Normal"/>
    <w:uiPriority w:val="2"/>
    <w:qFormat/>
    <w:rsid w:val="009007A9"/>
    <w:pPr>
      <w:spacing w:after="0" w:line="240" w:lineRule="auto"/>
    </w:pPr>
    <w:rPr>
      <w:rFonts w:ascii="Times New Roman" w:eastAsia="Arial Unicode MS" w:hAnsi="Times New Roman" w:cs="Times New Roman"/>
      <w:sz w:val="20"/>
      <w:szCs w:val="20"/>
      <w:lang w:eastAsia="es-MX"/>
    </w:rPr>
    <w:tblPr>
      <w:tblCellMar>
        <w:top w:w="0" w:type="dxa"/>
        <w:left w:w="0" w:type="dxa"/>
        <w:bottom w:w="0" w:type="dxa"/>
        <w:right w:w="0" w:type="dxa"/>
      </w:tblCellMar>
    </w:tblPr>
  </w:style>
  <w:style w:type="table" w:customStyle="1" w:styleId="14">
    <w:name w:val="14"/>
    <w:basedOn w:val="Tablanormal"/>
    <w:qFormat/>
    <w:rsid w:val="009007A9"/>
    <w:pPr>
      <w:widowControl w:val="0"/>
      <w:spacing w:after="0" w:line="240" w:lineRule="auto"/>
    </w:pPr>
    <w:rPr>
      <w:rFonts w:ascii="Arial" w:eastAsia="Arial" w:hAnsi="Arial" w:cs="Arial"/>
      <w:lang w:eastAsia="es-MX"/>
    </w:rPr>
    <w:tblPr>
      <w:tblInd w:w="0" w:type="nil"/>
      <w:tblCellMar>
        <w:left w:w="0" w:type="dxa"/>
        <w:right w:w="0" w:type="dxa"/>
      </w:tblCellMar>
    </w:tblPr>
  </w:style>
  <w:style w:type="table" w:customStyle="1" w:styleId="Tablaconcuadrcula1">
    <w:name w:val="Tabla con cuadrícula1"/>
    <w:basedOn w:val="Tablanormal"/>
    <w:uiPriority w:val="39"/>
    <w:rsid w:val="009007A9"/>
    <w:pPr>
      <w:spacing w:after="0" w:line="240" w:lineRule="auto"/>
    </w:pPr>
    <w:rPr>
      <w:rFonts w:ascii="Cambria" w:eastAsia="MS Mincho" w:hAnsi="Cambria" w:cs="Times New Roman"/>
      <w:sz w:val="20"/>
      <w:szCs w:val="20"/>
      <w:lang w:eastAsia="es-MX"/>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29"/>
    <w:basedOn w:val="TableNormal0"/>
    <w:rsid w:val="009007A9"/>
    <w:rPr>
      <w:rFonts w:eastAsia="Times New Roman"/>
    </w:rPr>
    <w:tblPr>
      <w:tblStyleRowBandSize w:val="1"/>
      <w:tblStyleColBandSize w:val="1"/>
      <w:tblCellMar>
        <w:left w:w="108" w:type="dxa"/>
        <w:right w:w="108" w:type="dxa"/>
      </w:tblCellMar>
    </w:tblPr>
  </w:style>
  <w:style w:type="table" w:customStyle="1" w:styleId="28">
    <w:name w:val="28"/>
    <w:basedOn w:val="TableNormal0"/>
    <w:rsid w:val="009007A9"/>
    <w:rPr>
      <w:rFonts w:eastAsia="Times New Roman"/>
    </w:rPr>
    <w:tblPr>
      <w:tblStyleRowBandSize w:val="1"/>
      <w:tblStyleColBandSize w:val="1"/>
      <w:tblCellMar>
        <w:left w:w="108" w:type="dxa"/>
        <w:right w:w="108" w:type="dxa"/>
      </w:tblCellMar>
    </w:tblPr>
  </w:style>
  <w:style w:type="table" w:customStyle="1" w:styleId="27">
    <w:name w:val="27"/>
    <w:basedOn w:val="TableNormal0"/>
    <w:rsid w:val="009007A9"/>
    <w:rPr>
      <w:rFonts w:eastAsia="Times New Roman"/>
    </w:rPr>
    <w:tblPr>
      <w:tblStyleRowBandSize w:val="1"/>
      <w:tblStyleColBandSize w:val="1"/>
      <w:tblCellMar>
        <w:left w:w="108" w:type="dxa"/>
        <w:right w:w="108" w:type="dxa"/>
      </w:tblCellMar>
    </w:tblPr>
  </w:style>
  <w:style w:type="table" w:customStyle="1" w:styleId="26">
    <w:name w:val="26"/>
    <w:basedOn w:val="TableNormal0"/>
    <w:rsid w:val="009007A9"/>
    <w:rPr>
      <w:rFonts w:eastAsia="Times New Roman"/>
    </w:rPr>
    <w:tblPr>
      <w:tblStyleRowBandSize w:val="1"/>
      <w:tblStyleColBandSize w:val="1"/>
      <w:tblCellMar>
        <w:left w:w="108" w:type="dxa"/>
        <w:right w:w="108" w:type="dxa"/>
      </w:tblCellMar>
    </w:tblPr>
  </w:style>
  <w:style w:type="table" w:customStyle="1" w:styleId="25">
    <w:name w:val="25"/>
    <w:basedOn w:val="TableNormal0"/>
    <w:rsid w:val="009007A9"/>
    <w:rPr>
      <w:rFonts w:eastAsia="Times New Roman"/>
    </w:rPr>
    <w:tblPr>
      <w:tblStyleRowBandSize w:val="1"/>
      <w:tblStyleColBandSize w:val="1"/>
      <w:tblCellMar>
        <w:left w:w="108" w:type="dxa"/>
        <w:right w:w="108" w:type="dxa"/>
      </w:tblCellMar>
    </w:tblPr>
  </w:style>
  <w:style w:type="table" w:customStyle="1" w:styleId="24">
    <w:name w:val="24"/>
    <w:basedOn w:val="TableNormal0"/>
    <w:rsid w:val="009007A9"/>
    <w:rPr>
      <w:rFonts w:eastAsia="Times New Roman"/>
    </w:rPr>
    <w:tblPr>
      <w:tblStyleRowBandSize w:val="1"/>
      <w:tblStyleColBandSize w:val="1"/>
      <w:tblCellMar>
        <w:left w:w="108" w:type="dxa"/>
        <w:right w:w="108" w:type="dxa"/>
      </w:tblCellMar>
    </w:tblPr>
  </w:style>
  <w:style w:type="table" w:customStyle="1" w:styleId="23">
    <w:name w:val="23"/>
    <w:basedOn w:val="TableNormal0"/>
    <w:rsid w:val="009007A9"/>
    <w:rPr>
      <w:rFonts w:eastAsia="Times New Roman"/>
    </w:rPr>
    <w:tblPr>
      <w:tblStyleRowBandSize w:val="1"/>
      <w:tblStyleColBandSize w:val="1"/>
      <w:tblCellMar>
        <w:left w:w="108" w:type="dxa"/>
        <w:right w:w="108" w:type="dxa"/>
      </w:tblCellMar>
    </w:tblPr>
  </w:style>
  <w:style w:type="table" w:customStyle="1" w:styleId="22">
    <w:name w:val="22"/>
    <w:basedOn w:val="TableNormal0"/>
    <w:rsid w:val="009007A9"/>
    <w:rPr>
      <w:rFonts w:eastAsia="Times New Roman"/>
    </w:rPr>
    <w:tblPr>
      <w:tblStyleRowBandSize w:val="1"/>
      <w:tblStyleColBandSize w:val="1"/>
      <w:tblCellMar>
        <w:left w:w="108" w:type="dxa"/>
        <w:right w:w="108" w:type="dxa"/>
      </w:tblCellMar>
    </w:tblPr>
  </w:style>
  <w:style w:type="table" w:customStyle="1" w:styleId="21">
    <w:name w:val="21"/>
    <w:basedOn w:val="TableNormal0"/>
    <w:rsid w:val="009007A9"/>
    <w:rPr>
      <w:rFonts w:eastAsia="Times New Roman"/>
    </w:rPr>
    <w:tblPr>
      <w:tblStyleRowBandSize w:val="1"/>
      <w:tblStyleColBandSize w:val="1"/>
      <w:tblCellMar>
        <w:left w:w="108" w:type="dxa"/>
        <w:right w:w="108" w:type="dxa"/>
      </w:tblCellMar>
    </w:tblPr>
  </w:style>
  <w:style w:type="table" w:customStyle="1" w:styleId="20">
    <w:name w:val="20"/>
    <w:basedOn w:val="TableNormal0"/>
    <w:rsid w:val="009007A9"/>
    <w:rPr>
      <w:rFonts w:eastAsia="Times New Roman"/>
    </w:rPr>
    <w:tblPr>
      <w:tblStyleRowBandSize w:val="1"/>
      <w:tblStyleColBandSize w:val="1"/>
      <w:tblCellMar>
        <w:left w:w="108" w:type="dxa"/>
        <w:right w:w="108" w:type="dxa"/>
      </w:tblCellMar>
    </w:tblPr>
  </w:style>
  <w:style w:type="table" w:customStyle="1" w:styleId="19">
    <w:name w:val="19"/>
    <w:basedOn w:val="TableNormal0"/>
    <w:rsid w:val="009007A9"/>
    <w:rPr>
      <w:rFonts w:eastAsia="Times New Roman"/>
    </w:rPr>
    <w:tblPr>
      <w:tblStyleRowBandSize w:val="1"/>
      <w:tblStyleColBandSize w:val="1"/>
      <w:tblCellMar>
        <w:left w:w="108" w:type="dxa"/>
        <w:right w:w="108" w:type="dxa"/>
      </w:tblCellMar>
    </w:tblPr>
  </w:style>
  <w:style w:type="table" w:customStyle="1" w:styleId="18">
    <w:name w:val="18"/>
    <w:basedOn w:val="TableNormal0"/>
    <w:rsid w:val="009007A9"/>
    <w:rPr>
      <w:rFonts w:eastAsia="Times New Roman"/>
    </w:rPr>
    <w:tblPr>
      <w:tblStyleRowBandSize w:val="1"/>
      <w:tblStyleColBandSize w:val="1"/>
      <w:tblCellMar>
        <w:left w:w="108" w:type="dxa"/>
        <w:right w:w="108" w:type="dxa"/>
      </w:tblCellMar>
    </w:tblPr>
  </w:style>
  <w:style w:type="table" w:customStyle="1" w:styleId="17">
    <w:name w:val="17"/>
    <w:basedOn w:val="TableNormal0"/>
    <w:rsid w:val="009007A9"/>
    <w:rPr>
      <w:rFonts w:eastAsia="Times New Roman"/>
    </w:rPr>
    <w:tblPr>
      <w:tblStyleRowBandSize w:val="1"/>
      <w:tblStyleColBandSize w:val="1"/>
      <w:tblCellMar>
        <w:left w:w="108" w:type="dxa"/>
        <w:right w:w="108" w:type="dxa"/>
      </w:tblCellMar>
    </w:tblPr>
  </w:style>
  <w:style w:type="table" w:customStyle="1" w:styleId="16">
    <w:name w:val="16"/>
    <w:basedOn w:val="TableNormal0"/>
    <w:rsid w:val="009007A9"/>
    <w:rPr>
      <w:rFonts w:eastAsia="Times New Roman"/>
    </w:rPr>
    <w:tblPr>
      <w:tblStyleRowBandSize w:val="1"/>
      <w:tblStyleColBandSize w:val="1"/>
      <w:tblCellMar>
        <w:left w:w="108" w:type="dxa"/>
        <w:right w:w="108" w:type="dxa"/>
      </w:tblCellMar>
    </w:tblPr>
  </w:style>
  <w:style w:type="table" w:customStyle="1" w:styleId="15">
    <w:name w:val="15"/>
    <w:basedOn w:val="TableNormal0"/>
    <w:rsid w:val="009007A9"/>
    <w:rPr>
      <w:rFonts w:eastAsia="Times New Roman"/>
    </w:rPr>
    <w:tblPr>
      <w:tblStyleRowBandSize w:val="1"/>
      <w:tblStyleColBandSize w:val="1"/>
      <w:tblCellMar>
        <w:left w:w="108" w:type="dxa"/>
        <w:right w:w="108" w:type="dxa"/>
      </w:tblCellMar>
    </w:tblPr>
  </w:style>
  <w:style w:type="table" w:customStyle="1" w:styleId="13">
    <w:name w:val="13"/>
    <w:basedOn w:val="TableNormal0"/>
    <w:rsid w:val="009007A9"/>
    <w:rPr>
      <w:rFonts w:eastAsia="Times New Roman"/>
    </w:rPr>
    <w:tblPr>
      <w:tblStyleRowBandSize w:val="1"/>
      <w:tblStyleColBandSize w:val="1"/>
      <w:tblCellMar>
        <w:left w:w="108" w:type="dxa"/>
        <w:right w:w="108" w:type="dxa"/>
      </w:tblCellMar>
    </w:tblPr>
  </w:style>
  <w:style w:type="table" w:customStyle="1" w:styleId="12">
    <w:name w:val="12"/>
    <w:basedOn w:val="TableNormal0"/>
    <w:rsid w:val="009007A9"/>
    <w:rPr>
      <w:rFonts w:eastAsia="Times New Roman"/>
    </w:rPr>
    <w:tblPr>
      <w:tblStyleRowBandSize w:val="1"/>
      <w:tblStyleColBandSize w:val="1"/>
      <w:tblCellMar>
        <w:left w:w="108" w:type="dxa"/>
        <w:right w:w="108" w:type="dxa"/>
      </w:tblCellMar>
    </w:tblPr>
  </w:style>
  <w:style w:type="table" w:customStyle="1" w:styleId="11">
    <w:name w:val="11"/>
    <w:basedOn w:val="TableNormal0"/>
    <w:rsid w:val="009007A9"/>
    <w:rPr>
      <w:rFonts w:eastAsia="Times New Roman"/>
    </w:rPr>
    <w:tblPr>
      <w:tblStyleRowBandSize w:val="1"/>
      <w:tblStyleColBandSize w:val="1"/>
      <w:tblCellMar>
        <w:left w:w="108" w:type="dxa"/>
        <w:right w:w="108" w:type="dxa"/>
      </w:tblCellMar>
    </w:tblPr>
  </w:style>
  <w:style w:type="table" w:customStyle="1" w:styleId="10">
    <w:name w:val="10"/>
    <w:basedOn w:val="TableNormal0"/>
    <w:rsid w:val="009007A9"/>
    <w:tblPr>
      <w:tblStyleRowBandSize w:val="1"/>
      <w:tblStyleColBandSize w:val="1"/>
      <w:tblCellMar>
        <w:left w:w="115" w:type="dxa"/>
        <w:right w:w="115" w:type="dxa"/>
      </w:tblCellMar>
    </w:tblPr>
  </w:style>
  <w:style w:type="table" w:customStyle="1" w:styleId="9">
    <w:name w:val="9"/>
    <w:basedOn w:val="TableNormal0"/>
    <w:rsid w:val="009007A9"/>
    <w:rPr>
      <w:rFonts w:eastAsia="Times New Roman"/>
    </w:rPr>
    <w:tblPr>
      <w:tblStyleRowBandSize w:val="1"/>
      <w:tblStyleColBandSize w:val="1"/>
      <w:tblCellMar>
        <w:left w:w="108" w:type="dxa"/>
        <w:right w:w="108" w:type="dxa"/>
      </w:tblCellMar>
    </w:tblPr>
  </w:style>
  <w:style w:type="table" w:customStyle="1" w:styleId="8">
    <w:name w:val="8"/>
    <w:basedOn w:val="TableNormal0"/>
    <w:rsid w:val="009007A9"/>
    <w:rPr>
      <w:rFonts w:eastAsia="Times New Roman"/>
    </w:rPr>
    <w:tblPr>
      <w:tblStyleRowBandSize w:val="1"/>
      <w:tblStyleColBandSize w:val="1"/>
      <w:tblCellMar>
        <w:left w:w="108" w:type="dxa"/>
        <w:right w:w="108" w:type="dxa"/>
      </w:tblCellMar>
    </w:tblPr>
  </w:style>
  <w:style w:type="table" w:customStyle="1" w:styleId="7">
    <w:name w:val="7"/>
    <w:basedOn w:val="TableNormal0"/>
    <w:rsid w:val="009007A9"/>
    <w:rPr>
      <w:rFonts w:eastAsia="Times New Roman"/>
    </w:rPr>
    <w:tblPr>
      <w:tblStyleRowBandSize w:val="1"/>
      <w:tblStyleColBandSize w:val="1"/>
      <w:tblCellMar>
        <w:left w:w="108" w:type="dxa"/>
        <w:right w:w="108" w:type="dxa"/>
      </w:tblCellMar>
    </w:tblPr>
  </w:style>
  <w:style w:type="table" w:customStyle="1" w:styleId="6">
    <w:name w:val="6"/>
    <w:basedOn w:val="TableNormal0"/>
    <w:rsid w:val="009007A9"/>
    <w:rPr>
      <w:rFonts w:eastAsia="Times New Roman"/>
    </w:rPr>
    <w:tblPr>
      <w:tblStyleRowBandSize w:val="1"/>
      <w:tblStyleColBandSize w:val="1"/>
      <w:tblCellMar>
        <w:left w:w="108" w:type="dxa"/>
        <w:right w:w="108" w:type="dxa"/>
      </w:tblCellMar>
    </w:tblPr>
  </w:style>
  <w:style w:type="table" w:customStyle="1" w:styleId="5">
    <w:name w:val="5"/>
    <w:basedOn w:val="TableNormal0"/>
    <w:rsid w:val="009007A9"/>
    <w:tblPr>
      <w:tblStyleRowBandSize w:val="1"/>
      <w:tblStyleColBandSize w:val="1"/>
      <w:tblCellMar>
        <w:left w:w="115" w:type="dxa"/>
        <w:right w:w="115" w:type="dxa"/>
      </w:tblCellMar>
    </w:tblPr>
  </w:style>
  <w:style w:type="table" w:customStyle="1" w:styleId="4">
    <w:name w:val="4"/>
    <w:basedOn w:val="TableNormal0"/>
    <w:rsid w:val="009007A9"/>
    <w:rPr>
      <w:rFonts w:eastAsia="Times New Roman"/>
    </w:rPr>
    <w:tblPr>
      <w:tblStyleRowBandSize w:val="1"/>
      <w:tblStyleColBandSize w:val="1"/>
      <w:tblCellMar>
        <w:left w:w="108" w:type="dxa"/>
        <w:right w:w="108" w:type="dxa"/>
      </w:tblCellMar>
    </w:tblPr>
  </w:style>
  <w:style w:type="table" w:customStyle="1" w:styleId="3">
    <w:name w:val="3"/>
    <w:basedOn w:val="TableNormal0"/>
    <w:rsid w:val="009007A9"/>
    <w:rPr>
      <w:rFonts w:eastAsia="Times New Roman"/>
    </w:rPr>
    <w:tblPr>
      <w:tblStyleRowBandSize w:val="1"/>
      <w:tblStyleColBandSize w:val="1"/>
      <w:tblCellMar>
        <w:left w:w="108" w:type="dxa"/>
        <w:right w:w="108" w:type="dxa"/>
      </w:tblCellMar>
    </w:tblPr>
  </w:style>
  <w:style w:type="table" w:customStyle="1" w:styleId="2">
    <w:name w:val="2"/>
    <w:basedOn w:val="TableNormal0"/>
    <w:rsid w:val="009007A9"/>
    <w:tblPr>
      <w:tblStyleRowBandSize w:val="1"/>
      <w:tblStyleColBandSize w:val="1"/>
      <w:tblCellMar>
        <w:left w:w="115" w:type="dxa"/>
        <w:right w:w="115" w:type="dxa"/>
      </w:tblCellMar>
    </w:tblPr>
  </w:style>
  <w:style w:type="table" w:customStyle="1" w:styleId="1">
    <w:name w:val="1"/>
    <w:basedOn w:val="TableNormal0"/>
    <w:rsid w:val="009007A9"/>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dc:creator>
  <cp:keywords/>
  <dc:description/>
  <cp:lastModifiedBy>PC-19</cp:lastModifiedBy>
  <cp:revision>2</cp:revision>
  <dcterms:created xsi:type="dcterms:W3CDTF">2026-03-18T15:49:00Z</dcterms:created>
  <dcterms:modified xsi:type="dcterms:W3CDTF">2026-03-18T15:59:00Z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9315c648-04c3-4fc1-8787-eb8695fa6084</vt:lpwstr>
  </property>
</Properties>
</file>