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32FE9" w14:textId="11972BC1" w:rsidR="00F614D3" w:rsidRDefault="00000000">
      <w:pPr>
        <w:jc w:val="center"/>
        <w:rPr>
          <w:b/>
          <w:bCs/>
          <w:sz w:val="18"/>
          <w:szCs w:val="18"/>
        </w:rPr>
      </w:pPr>
      <w:r w:rsidRPr="00D5547F">
        <w:rPr>
          <w:b/>
          <w:bCs/>
          <w:sz w:val="18"/>
          <w:szCs w:val="18"/>
        </w:rPr>
        <w:t>ANEXO</w:t>
      </w:r>
      <w:r w:rsidR="00D5547F" w:rsidRPr="00D5547F">
        <w:rPr>
          <w:b/>
          <w:bCs/>
          <w:sz w:val="18"/>
          <w:szCs w:val="18"/>
        </w:rPr>
        <w:t xml:space="preserve"> XIV</w:t>
      </w:r>
    </w:p>
    <w:p w14:paraId="29F23A00" w14:textId="77777777" w:rsidR="00D5547F" w:rsidRPr="00D5547F" w:rsidRDefault="00D5547F">
      <w:pPr>
        <w:jc w:val="center"/>
        <w:rPr>
          <w:b/>
          <w:bCs/>
          <w:sz w:val="18"/>
          <w:szCs w:val="18"/>
        </w:rPr>
      </w:pPr>
    </w:p>
    <w:p w14:paraId="3151D3BD" w14:textId="77777777" w:rsidR="00F614D3" w:rsidRPr="00D5547F" w:rsidRDefault="00000000">
      <w:pPr>
        <w:widowControl w:val="0"/>
        <w:jc w:val="center"/>
        <w:rPr>
          <w:b/>
          <w:bCs/>
          <w:sz w:val="18"/>
          <w:szCs w:val="18"/>
        </w:rPr>
      </w:pPr>
      <w:r w:rsidRPr="00D5547F">
        <w:rPr>
          <w:b/>
          <w:bCs/>
          <w:sz w:val="18"/>
          <w:szCs w:val="18"/>
        </w:rPr>
        <w:t>Estatus de apoyos recibidos por la Secretaría de Bienestar del Estado de Quintana Roo a nombre del Agente Cultural Comunitario</w:t>
      </w:r>
    </w:p>
    <w:p w14:paraId="2B34C830" w14:textId="77777777" w:rsidR="00F614D3" w:rsidRDefault="00F614D3">
      <w:pPr>
        <w:widowControl w:val="0"/>
        <w:jc w:val="center"/>
        <w:rPr>
          <w:sz w:val="18"/>
          <w:szCs w:val="18"/>
        </w:rPr>
      </w:pPr>
    </w:p>
    <w:p w14:paraId="22F09AB4" w14:textId="77777777" w:rsidR="00F614D3" w:rsidRDefault="00F614D3">
      <w:pPr>
        <w:rPr>
          <w:sz w:val="18"/>
          <w:szCs w:val="18"/>
        </w:rPr>
      </w:pPr>
    </w:p>
    <w:p w14:paraId="036BA6E3" w14:textId="77777777" w:rsidR="00F614D3" w:rsidRDefault="00F614D3">
      <w:pPr>
        <w:rPr>
          <w:sz w:val="18"/>
          <w:szCs w:val="18"/>
        </w:rPr>
      </w:pPr>
    </w:p>
    <w:p w14:paraId="53EE0E7B" w14:textId="77777777" w:rsidR="00F614D3" w:rsidRDefault="00F614D3">
      <w:pPr>
        <w:rPr>
          <w:sz w:val="18"/>
          <w:szCs w:val="18"/>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F614D3" w14:paraId="43B2A658" w14:textId="77777777">
        <w:tc>
          <w:tcPr>
            <w:tcW w:w="2257" w:type="dxa"/>
            <w:tcMar>
              <w:top w:w="100" w:type="dxa"/>
              <w:left w:w="100" w:type="dxa"/>
              <w:bottom w:w="100" w:type="dxa"/>
              <w:right w:w="100" w:type="dxa"/>
            </w:tcMar>
          </w:tcPr>
          <w:p w14:paraId="6EAE717A" w14:textId="77777777" w:rsidR="00F614D3" w:rsidRDefault="00000000">
            <w:pPr>
              <w:rPr>
                <w:sz w:val="18"/>
                <w:szCs w:val="18"/>
              </w:rPr>
            </w:pPr>
            <w:r>
              <w:rPr>
                <w:sz w:val="18"/>
                <w:szCs w:val="18"/>
              </w:rPr>
              <w:t>Nombre del Programa</w:t>
            </w:r>
          </w:p>
        </w:tc>
        <w:tc>
          <w:tcPr>
            <w:tcW w:w="2257" w:type="dxa"/>
            <w:tcMar>
              <w:top w:w="100" w:type="dxa"/>
              <w:left w:w="100" w:type="dxa"/>
              <w:bottom w:w="100" w:type="dxa"/>
              <w:right w:w="100" w:type="dxa"/>
            </w:tcMar>
          </w:tcPr>
          <w:p w14:paraId="35444BA2" w14:textId="77777777" w:rsidR="00F614D3" w:rsidRDefault="00000000">
            <w:pPr>
              <w:rPr>
                <w:sz w:val="18"/>
                <w:szCs w:val="18"/>
              </w:rPr>
            </w:pPr>
            <w:r>
              <w:rPr>
                <w:sz w:val="18"/>
                <w:szCs w:val="18"/>
              </w:rPr>
              <w:t>Título del Plan de Trabajo | Proyecto u homólogo</w:t>
            </w:r>
          </w:p>
        </w:tc>
        <w:tc>
          <w:tcPr>
            <w:tcW w:w="2257" w:type="dxa"/>
            <w:tcMar>
              <w:top w:w="100" w:type="dxa"/>
              <w:left w:w="100" w:type="dxa"/>
              <w:bottom w:w="100" w:type="dxa"/>
              <w:right w:w="100" w:type="dxa"/>
            </w:tcMar>
          </w:tcPr>
          <w:p w14:paraId="18165880" w14:textId="77777777" w:rsidR="00F614D3" w:rsidRDefault="00000000">
            <w:pPr>
              <w:rPr>
                <w:sz w:val="18"/>
                <w:szCs w:val="18"/>
              </w:rPr>
            </w:pPr>
            <w:r>
              <w:rPr>
                <w:sz w:val="18"/>
                <w:szCs w:val="18"/>
              </w:rPr>
              <w:t>Año fiscal de participación</w:t>
            </w:r>
          </w:p>
        </w:tc>
        <w:tc>
          <w:tcPr>
            <w:tcW w:w="2257" w:type="dxa"/>
            <w:tcMar>
              <w:top w:w="100" w:type="dxa"/>
              <w:left w:w="100" w:type="dxa"/>
              <w:bottom w:w="100" w:type="dxa"/>
              <w:right w:w="100" w:type="dxa"/>
            </w:tcMar>
          </w:tcPr>
          <w:p w14:paraId="2C4DE764" w14:textId="77777777" w:rsidR="00F614D3" w:rsidRDefault="00000000">
            <w:pPr>
              <w:rPr>
                <w:sz w:val="18"/>
                <w:szCs w:val="18"/>
              </w:rPr>
            </w:pPr>
            <w:r>
              <w:rPr>
                <w:sz w:val="18"/>
                <w:szCs w:val="18"/>
              </w:rPr>
              <w:t>Estatus actual (concluido/en trámite/otro)</w:t>
            </w:r>
          </w:p>
        </w:tc>
      </w:tr>
      <w:tr w:rsidR="00F614D3" w14:paraId="46ECCD62" w14:textId="77777777">
        <w:tc>
          <w:tcPr>
            <w:tcW w:w="2257" w:type="dxa"/>
            <w:tcMar>
              <w:top w:w="100" w:type="dxa"/>
              <w:left w:w="100" w:type="dxa"/>
              <w:bottom w:w="100" w:type="dxa"/>
              <w:right w:w="100" w:type="dxa"/>
            </w:tcMar>
          </w:tcPr>
          <w:p w14:paraId="37A44E98" w14:textId="77777777" w:rsidR="00F614D3" w:rsidRDefault="00F614D3">
            <w:pPr>
              <w:widowControl w:val="0"/>
              <w:pBdr>
                <w:top w:val="nil"/>
                <w:left w:val="nil"/>
                <w:bottom w:val="nil"/>
                <w:right w:val="nil"/>
                <w:between w:val="nil"/>
              </w:pBdr>
              <w:spacing w:line="240" w:lineRule="auto"/>
              <w:rPr>
                <w:sz w:val="18"/>
                <w:szCs w:val="18"/>
              </w:rPr>
            </w:pPr>
          </w:p>
        </w:tc>
        <w:tc>
          <w:tcPr>
            <w:tcW w:w="2257" w:type="dxa"/>
            <w:tcMar>
              <w:top w:w="100" w:type="dxa"/>
              <w:left w:w="100" w:type="dxa"/>
              <w:bottom w:w="100" w:type="dxa"/>
              <w:right w:w="100" w:type="dxa"/>
            </w:tcMar>
          </w:tcPr>
          <w:p w14:paraId="3567E1C7" w14:textId="77777777" w:rsidR="00F614D3" w:rsidRDefault="00F614D3">
            <w:pPr>
              <w:widowControl w:val="0"/>
              <w:pBdr>
                <w:top w:val="nil"/>
                <w:left w:val="nil"/>
                <w:bottom w:val="nil"/>
                <w:right w:val="nil"/>
                <w:between w:val="nil"/>
              </w:pBdr>
              <w:spacing w:line="240" w:lineRule="auto"/>
              <w:rPr>
                <w:sz w:val="18"/>
                <w:szCs w:val="18"/>
              </w:rPr>
            </w:pPr>
          </w:p>
        </w:tc>
        <w:tc>
          <w:tcPr>
            <w:tcW w:w="2257" w:type="dxa"/>
            <w:tcMar>
              <w:top w:w="100" w:type="dxa"/>
              <w:left w:w="100" w:type="dxa"/>
              <w:bottom w:w="100" w:type="dxa"/>
              <w:right w:w="100" w:type="dxa"/>
            </w:tcMar>
          </w:tcPr>
          <w:p w14:paraId="6D4D70D9" w14:textId="77777777" w:rsidR="00F614D3" w:rsidRDefault="00F614D3">
            <w:pPr>
              <w:widowControl w:val="0"/>
              <w:pBdr>
                <w:top w:val="nil"/>
                <w:left w:val="nil"/>
                <w:bottom w:val="nil"/>
                <w:right w:val="nil"/>
                <w:between w:val="nil"/>
              </w:pBdr>
              <w:spacing w:line="240" w:lineRule="auto"/>
              <w:rPr>
                <w:sz w:val="18"/>
                <w:szCs w:val="18"/>
              </w:rPr>
            </w:pPr>
          </w:p>
        </w:tc>
        <w:tc>
          <w:tcPr>
            <w:tcW w:w="2257" w:type="dxa"/>
            <w:tcMar>
              <w:top w:w="100" w:type="dxa"/>
              <w:left w:w="100" w:type="dxa"/>
              <w:bottom w:w="100" w:type="dxa"/>
              <w:right w:w="100" w:type="dxa"/>
            </w:tcMar>
          </w:tcPr>
          <w:p w14:paraId="4EEF21B4" w14:textId="77777777" w:rsidR="00F614D3" w:rsidRDefault="00F614D3">
            <w:pPr>
              <w:widowControl w:val="0"/>
              <w:pBdr>
                <w:top w:val="nil"/>
                <w:left w:val="nil"/>
                <w:bottom w:val="nil"/>
                <w:right w:val="nil"/>
                <w:between w:val="nil"/>
              </w:pBdr>
              <w:spacing w:line="240" w:lineRule="auto"/>
              <w:rPr>
                <w:sz w:val="18"/>
                <w:szCs w:val="18"/>
              </w:rPr>
            </w:pPr>
          </w:p>
        </w:tc>
      </w:tr>
      <w:tr w:rsidR="00F614D3" w14:paraId="33702ED2" w14:textId="77777777">
        <w:tc>
          <w:tcPr>
            <w:tcW w:w="2257" w:type="dxa"/>
            <w:tcMar>
              <w:top w:w="100" w:type="dxa"/>
              <w:left w:w="100" w:type="dxa"/>
              <w:bottom w:w="100" w:type="dxa"/>
              <w:right w:w="100" w:type="dxa"/>
            </w:tcMar>
          </w:tcPr>
          <w:p w14:paraId="058FFE06" w14:textId="77777777" w:rsidR="00F614D3" w:rsidRDefault="00F614D3">
            <w:pPr>
              <w:widowControl w:val="0"/>
              <w:pBdr>
                <w:top w:val="nil"/>
                <w:left w:val="nil"/>
                <w:bottom w:val="nil"/>
                <w:right w:val="nil"/>
                <w:between w:val="nil"/>
              </w:pBdr>
              <w:spacing w:line="240" w:lineRule="auto"/>
              <w:rPr>
                <w:sz w:val="18"/>
                <w:szCs w:val="18"/>
              </w:rPr>
            </w:pPr>
          </w:p>
        </w:tc>
        <w:tc>
          <w:tcPr>
            <w:tcW w:w="2257" w:type="dxa"/>
            <w:tcMar>
              <w:top w:w="100" w:type="dxa"/>
              <w:left w:w="100" w:type="dxa"/>
              <w:bottom w:w="100" w:type="dxa"/>
              <w:right w:w="100" w:type="dxa"/>
            </w:tcMar>
          </w:tcPr>
          <w:p w14:paraId="0010E25B" w14:textId="77777777" w:rsidR="00F614D3" w:rsidRDefault="00F614D3">
            <w:pPr>
              <w:widowControl w:val="0"/>
              <w:pBdr>
                <w:top w:val="nil"/>
                <w:left w:val="nil"/>
                <w:bottom w:val="nil"/>
                <w:right w:val="nil"/>
                <w:between w:val="nil"/>
              </w:pBdr>
              <w:spacing w:line="240" w:lineRule="auto"/>
              <w:rPr>
                <w:sz w:val="18"/>
                <w:szCs w:val="18"/>
              </w:rPr>
            </w:pPr>
          </w:p>
        </w:tc>
        <w:tc>
          <w:tcPr>
            <w:tcW w:w="2257" w:type="dxa"/>
            <w:tcMar>
              <w:top w:w="100" w:type="dxa"/>
              <w:left w:w="100" w:type="dxa"/>
              <w:bottom w:w="100" w:type="dxa"/>
              <w:right w:w="100" w:type="dxa"/>
            </w:tcMar>
          </w:tcPr>
          <w:p w14:paraId="22C87D0D" w14:textId="77777777" w:rsidR="00F614D3" w:rsidRDefault="00F614D3">
            <w:pPr>
              <w:widowControl w:val="0"/>
              <w:pBdr>
                <w:top w:val="nil"/>
                <w:left w:val="nil"/>
                <w:bottom w:val="nil"/>
                <w:right w:val="nil"/>
                <w:between w:val="nil"/>
              </w:pBdr>
              <w:spacing w:line="240" w:lineRule="auto"/>
              <w:rPr>
                <w:sz w:val="18"/>
                <w:szCs w:val="18"/>
              </w:rPr>
            </w:pPr>
          </w:p>
        </w:tc>
        <w:tc>
          <w:tcPr>
            <w:tcW w:w="2257" w:type="dxa"/>
            <w:tcMar>
              <w:top w:w="100" w:type="dxa"/>
              <w:left w:w="100" w:type="dxa"/>
              <w:bottom w:w="100" w:type="dxa"/>
              <w:right w:w="100" w:type="dxa"/>
            </w:tcMar>
          </w:tcPr>
          <w:p w14:paraId="007213D9" w14:textId="77777777" w:rsidR="00F614D3" w:rsidRDefault="00000000">
            <w:pPr>
              <w:rPr>
                <w:i/>
                <w:iCs/>
                <w:sz w:val="18"/>
                <w:szCs w:val="18"/>
              </w:rPr>
            </w:pPr>
            <w:r>
              <w:rPr>
                <w:i/>
                <w:iCs/>
                <w:sz w:val="18"/>
                <w:szCs w:val="18"/>
              </w:rPr>
              <w:t>En caso de incluir más proyectos deberá insertar más filas.</w:t>
            </w:r>
          </w:p>
        </w:tc>
      </w:tr>
    </w:tbl>
    <w:p w14:paraId="71C0F099" w14:textId="77777777" w:rsidR="00F614D3" w:rsidRDefault="00F614D3">
      <w:pPr>
        <w:rPr>
          <w:sz w:val="18"/>
          <w:szCs w:val="18"/>
        </w:rPr>
      </w:pPr>
    </w:p>
    <w:p w14:paraId="11DB1FC6" w14:textId="77777777" w:rsidR="00F614D3" w:rsidRDefault="00F614D3">
      <w:pPr>
        <w:rPr>
          <w:sz w:val="18"/>
          <w:szCs w:val="18"/>
        </w:rPr>
      </w:pPr>
    </w:p>
    <w:p w14:paraId="1E5EA64E" w14:textId="77777777" w:rsidR="00F614D3" w:rsidRDefault="00F614D3">
      <w:pPr>
        <w:rPr>
          <w:sz w:val="18"/>
          <w:szCs w:val="18"/>
        </w:rPr>
      </w:pPr>
    </w:p>
    <w:p w14:paraId="301EBABB" w14:textId="77777777" w:rsidR="00F614D3" w:rsidRDefault="00000000">
      <w:pPr>
        <w:rPr>
          <w:sz w:val="18"/>
          <w:szCs w:val="18"/>
        </w:rPr>
      </w:pPr>
      <w:r>
        <w:rPr>
          <w:sz w:val="18"/>
          <w:szCs w:val="18"/>
        </w:rPr>
        <w:t>Manifiesto bajo protesta de decir verdad que hasta la fecha me encuentro al corriente con mis obligaciones ante los apoyos arriba mencionados.</w:t>
      </w:r>
    </w:p>
    <w:p w14:paraId="25EE5AD9" w14:textId="77777777" w:rsidR="00F614D3" w:rsidRDefault="00F614D3">
      <w:pPr>
        <w:rPr>
          <w:sz w:val="18"/>
          <w:szCs w:val="18"/>
        </w:rPr>
      </w:pPr>
    </w:p>
    <w:p w14:paraId="441FF22D" w14:textId="77777777" w:rsidR="00F614D3" w:rsidRDefault="00F614D3">
      <w:pPr>
        <w:jc w:val="center"/>
        <w:rPr>
          <w:sz w:val="18"/>
          <w:szCs w:val="18"/>
        </w:rPr>
      </w:pPr>
    </w:p>
    <w:p w14:paraId="189A7CCB" w14:textId="77777777" w:rsidR="00F614D3" w:rsidRDefault="00F614D3">
      <w:pPr>
        <w:jc w:val="center"/>
        <w:rPr>
          <w:sz w:val="18"/>
          <w:szCs w:val="18"/>
        </w:rPr>
      </w:pPr>
    </w:p>
    <w:p w14:paraId="79B2466B" w14:textId="77777777" w:rsidR="00F614D3" w:rsidRDefault="00F614D3">
      <w:pPr>
        <w:jc w:val="center"/>
        <w:rPr>
          <w:sz w:val="18"/>
          <w:szCs w:val="18"/>
        </w:rPr>
      </w:pPr>
    </w:p>
    <w:p w14:paraId="47446C6F" w14:textId="77777777" w:rsidR="00F614D3" w:rsidRDefault="00000000">
      <w:pPr>
        <w:jc w:val="center"/>
        <w:rPr>
          <w:sz w:val="18"/>
          <w:szCs w:val="18"/>
        </w:rPr>
      </w:pPr>
      <w:r>
        <w:rPr>
          <w:sz w:val="18"/>
          <w:szCs w:val="18"/>
        </w:rPr>
        <w:t>__________________________________________</w:t>
      </w:r>
    </w:p>
    <w:p w14:paraId="2700B804" w14:textId="77777777" w:rsidR="00F614D3" w:rsidRDefault="00000000">
      <w:pPr>
        <w:jc w:val="center"/>
        <w:rPr>
          <w:sz w:val="18"/>
          <w:szCs w:val="18"/>
        </w:rPr>
      </w:pPr>
      <w:r>
        <w:rPr>
          <w:sz w:val="18"/>
          <w:szCs w:val="18"/>
        </w:rPr>
        <w:t>Nombre y Firma</w:t>
      </w:r>
    </w:p>
    <w:p w14:paraId="61A03530" w14:textId="77777777" w:rsidR="00F614D3" w:rsidRDefault="00F614D3">
      <w:pPr>
        <w:jc w:val="center"/>
        <w:rPr>
          <w:sz w:val="18"/>
          <w:szCs w:val="18"/>
        </w:rPr>
      </w:pPr>
    </w:p>
    <w:p w14:paraId="5A255411" w14:textId="77777777" w:rsidR="00F614D3" w:rsidRDefault="00000000">
      <w:pPr>
        <w:jc w:val="right"/>
        <w:rPr>
          <w:sz w:val="18"/>
          <w:szCs w:val="18"/>
        </w:rPr>
      </w:pPr>
      <w:r>
        <w:rPr>
          <w:sz w:val="18"/>
          <w:szCs w:val="18"/>
        </w:rPr>
        <w:t xml:space="preserve">_______, Quintana Roo, a ___ </w:t>
      </w:r>
      <w:proofErr w:type="spellStart"/>
      <w:r>
        <w:rPr>
          <w:sz w:val="18"/>
          <w:szCs w:val="18"/>
        </w:rPr>
        <w:t>de</w:t>
      </w:r>
      <w:proofErr w:type="spellEnd"/>
      <w:r>
        <w:rPr>
          <w:sz w:val="18"/>
          <w:szCs w:val="18"/>
        </w:rPr>
        <w:t xml:space="preserve"> ____ </w:t>
      </w:r>
      <w:proofErr w:type="spellStart"/>
      <w:r>
        <w:rPr>
          <w:sz w:val="18"/>
          <w:szCs w:val="18"/>
        </w:rPr>
        <w:t>de</w:t>
      </w:r>
      <w:proofErr w:type="spellEnd"/>
      <w:r>
        <w:rPr>
          <w:sz w:val="18"/>
          <w:szCs w:val="18"/>
        </w:rPr>
        <w:t xml:space="preserve"> 202_.</w:t>
      </w:r>
    </w:p>
    <w:p w14:paraId="2AE6C4C9" w14:textId="77777777" w:rsidR="00333453" w:rsidRDefault="00333453">
      <w:pPr>
        <w:jc w:val="center"/>
        <w:rPr>
          <w:sz w:val="18"/>
          <w:szCs w:val="18"/>
        </w:rPr>
      </w:pPr>
    </w:p>
    <w:p w14:paraId="2318F9A8" w14:textId="77777777" w:rsidR="00333453" w:rsidRDefault="00333453">
      <w:pPr>
        <w:jc w:val="center"/>
        <w:rPr>
          <w:sz w:val="18"/>
          <w:szCs w:val="18"/>
        </w:rPr>
      </w:pPr>
    </w:p>
    <w:p w14:paraId="6172B5C5" w14:textId="77777777" w:rsidR="00333453" w:rsidRDefault="00333453">
      <w:pPr>
        <w:jc w:val="center"/>
        <w:rPr>
          <w:sz w:val="18"/>
          <w:szCs w:val="18"/>
        </w:rPr>
      </w:pPr>
    </w:p>
    <w:p w14:paraId="03686F25" w14:textId="77777777" w:rsidR="00333453" w:rsidRDefault="00333453">
      <w:pPr>
        <w:jc w:val="center"/>
        <w:rPr>
          <w:sz w:val="18"/>
          <w:szCs w:val="18"/>
        </w:rPr>
      </w:pPr>
    </w:p>
    <w:p w14:paraId="4B825A92" w14:textId="48594589" w:rsidR="00333453" w:rsidRDefault="00333453" w:rsidP="00333453">
      <w:pPr>
        <w:jc w:val="both"/>
        <w:rPr>
          <w:sz w:val="18"/>
          <w:szCs w:val="18"/>
        </w:rPr>
      </w:pPr>
      <w:r w:rsidRPr="00333453">
        <w:rPr>
          <w:sz w:val="18"/>
          <w:szCs w:val="18"/>
        </w:rPr>
        <w:t xml:space="preserve">Aviso de privacidad: En cumplimiento de la Ley General de Protección de Datos Personales en Posesión de Sujetos Obligados y la Ley de Protección de Datos Personales en Posesión de Sujetos Obligados para el Estado de Quintana Roo, la Secretaría de Bienestar del Estado de Quintana Roo (SEBIEN), a través de la </w:t>
      </w:r>
      <w:r w:rsidRPr="00333453">
        <w:rPr>
          <w:b/>
          <w:bCs/>
          <w:sz w:val="18"/>
          <w:szCs w:val="18"/>
        </w:rPr>
        <w:t>Dirección de Faro</w:t>
      </w:r>
      <w:r w:rsidRPr="00333453">
        <w:rPr>
          <w:sz w:val="18"/>
          <w:szCs w:val="18"/>
        </w:rPr>
        <w:t xml:space="preserve">, informa que es la responsable del tratamiento de sus datos personales recabados, los cuales serán utilizados con la  finalidad de </w:t>
      </w:r>
      <w:r w:rsidRPr="00333453">
        <w:rPr>
          <w:b/>
          <w:bCs/>
          <w:sz w:val="18"/>
          <w:szCs w:val="18"/>
        </w:rPr>
        <w:t>comprobar el estatus de participación del agente cultural comunitario en cuanto a los apoyos recibidos por la Secretaría de Bienestar del Estado de Quintana Roo</w:t>
      </w:r>
      <w:r w:rsidRPr="00333453">
        <w:rPr>
          <w:sz w:val="18"/>
          <w:szCs w:val="18"/>
        </w:rPr>
        <w:t>, de conformidad a lo establecido por el artículo 21, fracción IX, de  las Reglas de Operación del Programa “Faro del Bienestar”, publicadas en el Periódico Oficial del Estado de Quintana Roo, el día 27 de febrero del 2026, asumiendo la obligación de cumplir con las medidas legales y de seguridad correspondientes, con sustento en la legislación aplicable en la materia.</w:t>
      </w:r>
    </w:p>
    <w:p w14:paraId="1AAA283F" w14:textId="77777777" w:rsidR="00333453" w:rsidRDefault="00333453" w:rsidP="00333453">
      <w:pPr>
        <w:jc w:val="both"/>
        <w:rPr>
          <w:sz w:val="18"/>
          <w:szCs w:val="18"/>
        </w:rPr>
      </w:pPr>
    </w:p>
    <w:p w14:paraId="3CC603C1" w14:textId="08EB7208" w:rsidR="00333453" w:rsidRDefault="00333453" w:rsidP="00333453">
      <w:pPr>
        <w:jc w:val="both"/>
        <w:rPr>
          <w:sz w:val="18"/>
          <w:szCs w:val="18"/>
        </w:rPr>
      </w:pPr>
      <w:r w:rsidRPr="00333453">
        <w:rPr>
          <w:sz w:val="18"/>
          <w:szCs w:val="18"/>
        </w:rPr>
        <w:t xml:space="preserve">Para mayor detalle, podrá consultar nuestro Aviso de Privacidad Integral en: </w:t>
      </w:r>
      <w:r w:rsidRPr="00333453">
        <w:rPr>
          <w:b/>
          <w:bCs/>
          <w:sz w:val="18"/>
          <w:szCs w:val="18"/>
        </w:rPr>
        <w:t>https://sebien.qroo.gob.mx/avisos-de-privacidad-de-la-sebien/</w:t>
      </w:r>
      <w:r w:rsidRPr="00333453">
        <w:rPr>
          <w:sz w:val="18"/>
          <w:szCs w:val="18"/>
        </w:rPr>
        <w:t>, en la sección “Avisos de privacidad 2026”.</w:t>
      </w:r>
    </w:p>
    <w:sectPr w:rsidR="0033345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A0B82F-8762-4299-88BD-8ADC9A9AC9FB}"/>
  </w:font>
  <w:font w:name="Cambria">
    <w:panose1 w:val="02040503050406030204"/>
    <w:charset w:val="00"/>
    <w:family w:val="roman"/>
    <w:pitch w:val="variable"/>
    <w:sig w:usb0="E00006FF" w:usb1="420024FF" w:usb2="02000000" w:usb3="00000000" w:csb0="0000019F" w:csb1="00000000"/>
    <w:embedRegular r:id="rId2" w:fontKey="{0D00FE81-0416-4ED1-B336-BE8E719FE1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4D3"/>
    <w:rsid w:val="00333453"/>
    <w:rsid w:val="00384D49"/>
    <w:rsid w:val="00665E0E"/>
    <w:rsid w:val="00D5547F"/>
    <w:rsid w:val="00F614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4E500"/>
  <w15:docId w15:val="{CFC924E0-7D68-45EE-BAD0-E5C33017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274</Words>
  <Characters>1511</Characters>
  <Application>Microsoft Office Word</Application>
  <DocSecurity>0</DocSecurity>
  <Lines>12</Lines>
  <Paragraphs>3</Paragraphs>
  <ScaleCrop>false</ScaleCrop>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135</cp:lastModifiedBy>
  <cp:revision>3</cp:revision>
  <dcterms:created xsi:type="dcterms:W3CDTF">2026-03-26T14:59:00Z</dcterms:created>
  <dcterms:modified xsi:type="dcterms:W3CDTF">2026-03-26T15:53:00Z</dcterms:modified>
</cp:coreProperties>
</file>